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91" w:rsidRPr="00AA2FA9" w:rsidRDefault="00044891" w:rsidP="00044891">
      <w:pPr>
        <w:jc w:val="center"/>
        <w:rPr>
          <w:b/>
        </w:rPr>
      </w:pPr>
      <w:r>
        <w:rPr>
          <w:b/>
        </w:rPr>
        <w:t>ВОРОНИХИНСКИЙ</w:t>
      </w:r>
      <w:r w:rsidRPr="00AA2FA9">
        <w:rPr>
          <w:b/>
        </w:rPr>
        <w:t xml:space="preserve"> СЕЛЬСКИЙ СОВЕТ НАРОДНЫХ ДЕПУТАТОВ </w:t>
      </w:r>
      <w:r>
        <w:rPr>
          <w:b/>
        </w:rPr>
        <w:t>ВОРОНИХИНСКОГО</w:t>
      </w:r>
      <w:r w:rsidRPr="00AA2FA9">
        <w:rPr>
          <w:b/>
        </w:rPr>
        <w:t xml:space="preserve"> СЕЛЬСОВЕТА РЕБРИХИНСКОГО РАЙОНА</w:t>
      </w:r>
    </w:p>
    <w:p w:rsidR="00044891" w:rsidRPr="00AA2FA9" w:rsidRDefault="00044891" w:rsidP="00044891">
      <w:pPr>
        <w:jc w:val="center"/>
        <w:rPr>
          <w:b/>
        </w:rPr>
      </w:pPr>
      <w:r w:rsidRPr="00AA2FA9">
        <w:rPr>
          <w:b/>
        </w:rPr>
        <w:t>АЛТАЙСКОГО КРАЯ</w:t>
      </w:r>
    </w:p>
    <w:p w:rsidR="00044891" w:rsidRDefault="00044891" w:rsidP="00044891">
      <w:r>
        <w:rPr>
          <w:b/>
          <w:bCs/>
          <w:szCs w:val="28"/>
        </w:rPr>
        <w:t xml:space="preserve">                                                          </w:t>
      </w:r>
    </w:p>
    <w:p w:rsidR="00044891" w:rsidRDefault="00044891" w:rsidP="00044891">
      <w:pPr>
        <w:pStyle w:val="1"/>
        <w:jc w:val="left"/>
      </w:pPr>
      <w:r>
        <w:rPr>
          <w:b w:val="0"/>
          <w:szCs w:val="28"/>
        </w:rPr>
        <w:t xml:space="preserve">                                                        </w:t>
      </w:r>
      <w:r>
        <w:rPr>
          <w:bCs/>
          <w:szCs w:val="28"/>
        </w:rPr>
        <w:t xml:space="preserve">РЕШЕНИЕ   </w:t>
      </w:r>
      <w:r>
        <w:rPr>
          <w:b w:val="0"/>
          <w:szCs w:val="28"/>
        </w:rPr>
        <w:t xml:space="preserve">                   </w:t>
      </w:r>
    </w:p>
    <w:p w:rsidR="00044891" w:rsidRDefault="00044891" w:rsidP="00044891">
      <w:pPr>
        <w:pStyle w:val="1"/>
        <w:jc w:val="left"/>
      </w:pPr>
      <w:r>
        <w:rPr>
          <w:b w:val="0"/>
          <w:szCs w:val="28"/>
        </w:rPr>
        <w:t xml:space="preserve">                                                       </w:t>
      </w:r>
    </w:p>
    <w:p w:rsidR="00044891" w:rsidRDefault="00044891" w:rsidP="00044891">
      <w:r>
        <w:rPr>
          <w:szCs w:val="28"/>
        </w:rPr>
        <w:t>_______________  №___________                                                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орониха                                                                       </w:t>
      </w:r>
    </w:p>
    <w:p w:rsidR="00044891" w:rsidRDefault="00044891" w:rsidP="00044891">
      <w:pPr>
        <w:widowControl w:val="0"/>
        <w:autoSpaceDE w:val="0"/>
        <w:ind w:right="5102" w:firstLine="709"/>
        <w:jc w:val="both"/>
        <w:rPr>
          <w:szCs w:val="28"/>
        </w:rPr>
      </w:pPr>
    </w:p>
    <w:p w:rsidR="00044891" w:rsidRPr="00576034" w:rsidRDefault="00044891" w:rsidP="00044891">
      <w:pPr>
        <w:widowControl w:val="0"/>
        <w:autoSpaceDE w:val="0"/>
        <w:ind w:right="5102" w:firstLine="709"/>
        <w:jc w:val="both"/>
        <w:rPr>
          <w:b/>
        </w:rPr>
      </w:pPr>
      <w:r w:rsidRPr="00576034">
        <w:rPr>
          <w:b/>
          <w:szCs w:val="28"/>
        </w:rPr>
        <w:t xml:space="preserve">Об утверждении 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576034">
        <w:rPr>
          <w:b/>
          <w:szCs w:val="28"/>
        </w:rPr>
        <w:t>Воронихинского</w:t>
      </w:r>
      <w:proofErr w:type="spellEnd"/>
      <w:r w:rsidRPr="00576034">
        <w:rPr>
          <w:b/>
          <w:szCs w:val="28"/>
        </w:rPr>
        <w:t xml:space="preserve"> сельсовета </w:t>
      </w:r>
      <w:proofErr w:type="spellStart"/>
      <w:r w:rsidRPr="00576034">
        <w:rPr>
          <w:b/>
          <w:szCs w:val="28"/>
        </w:rPr>
        <w:t>Ребрихинского</w:t>
      </w:r>
      <w:proofErr w:type="spellEnd"/>
      <w:r w:rsidRPr="00576034">
        <w:rPr>
          <w:b/>
          <w:szCs w:val="28"/>
        </w:rPr>
        <w:t xml:space="preserve"> района Алтайского края и Администрацией</w:t>
      </w:r>
      <w:r>
        <w:rPr>
          <w:b/>
          <w:szCs w:val="28"/>
        </w:rPr>
        <w:t xml:space="preserve"> </w:t>
      </w:r>
      <w:r w:rsidRPr="00576034">
        <w:rPr>
          <w:b/>
          <w:szCs w:val="28"/>
        </w:rPr>
        <w:t xml:space="preserve"> </w:t>
      </w:r>
      <w:proofErr w:type="spellStart"/>
      <w:r w:rsidRPr="00576034">
        <w:rPr>
          <w:b/>
          <w:szCs w:val="28"/>
        </w:rPr>
        <w:t>Ребрихинского</w:t>
      </w:r>
      <w:proofErr w:type="spellEnd"/>
      <w:r w:rsidRPr="00576034">
        <w:rPr>
          <w:b/>
          <w:szCs w:val="28"/>
        </w:rPr>
        <w:t xml:space="preserve"> района Алтайского края</w:t>
      </w:r>
    </w:p>
    <w:p w:rsidR="00044891" w:rsidRDefault="00044891" w:rsidP="00044891">
      <w:pPr>
        <w:widowControl w:val="0"/>
        <w:autoSpaceDE w:val="0"/>
        <w:ind w:right="5102"/>
        <w:jc w:val="both"/>
        <w:rPr>
          <w:szCs w:val="28"/>
        </w:rPr>
      </w:pPr>
    </w:p>
    <w:p w:rsidR="00044891" w:rsidRDefault="00044891" w:rsidP="00044891">
      <w:pPr>
        <w:pStyle w:val="a4"/>
        <w:ind w:right="-1"/>
      </w:pPr>
      <w:r>
        <w:t xml:space="preserve">Руководствуясь частью 4 статьи 15 Федерального </w:t>
      </w:r>
      <w:hyperlink r:id="rId5" w:history="1">
        <w:r>
          <w:rPr>
            <w:rStyle w:val="a3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статьей 50 Устава муниципального образования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депутатов,</w:t>
      </w:r>
    </w:p>
    <w:p w:rsidR="00044891" w:rsidRDefault="00044891" w:rsidP="00044891">
      <w:pPr>
        <w:pStyle w:val="a4"/>
        <w:ind w:right="-1" w:firstLine="709"/>
      </w:pPr>
    </w:p>
    <w:p w:rsidR="00044891" w:rsidRDefault="00044891" w:rsidP="00044891">
      <w:pPr>
        <w:widowControl w:val="0"/>
        <w:autoSpaceDE w:val="0"/>
        <w:ind w:firstLine="709"/>
        <w:jc w:val="center"/>
      </w:pPr>
      <w:r>
        <w:rPr>
          <w:b/>
          <w:szCs w:val="28"/>
        </w:rPr>
        <w:t>РЕШИЛ:</w:t>
      </w:r>
    </w:p>
    <w:p w:rsidR="00044891" w:rsidRDefault="00044891" w:rsidP="00044891">
      <w:pPr>
        <w:widowControl w:val="0"/>
        <w:autoSpaceDE w:val="0"/>
        <w:ind w:right="-2" w:firstLine="720"/>
        <w:jc w:val="both"/>
      </w:pPr>
      <w:bookmarkStart w:id="0" w:name="Par4"/>
      <w:bookmarkEnd w:id="0"/>
      <w:r>
        <w:rPr>
          <w:szCs w:val="28"/>
        </w:rPr>
        <w:t xml:space="preserve">1. Принять решение «Об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и Администрацией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r>
        <w:rPr>
          <w:szCs w:val="28"/>
        </w:rPr>
        <w:t>».</w:t>
      </w:r>
    </w:p>
    <w:p w:rsidR="00044891" w:rsidRDefault="00044891" w:rsidP="00044891">
      <w:pPr>
        <w:pStyle w:val="a4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в установленном порядке.</w:t>
      </w:r>
    </w:p>
    <w:p w:rsidR="00044891" w:rsidRDefault="00044891" w:rsidP="00044891">
      <w:pPr>
        <w:ind w:firstLine="709"/>
        <w:jc w:val="both"/>
      </w:pPr>
      <w:r>
        <w:rPr>
          <w:bCs/>
          <w:szCs w:val="28"/>
        </w:rPr>
        <w:t xml:space="preserve">3. Обнародовать настоящее решение на информационном стенде Администрации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края, в сборнике муниципальных правовых актов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 на информационном стенде Администрации </w:t>
      </w:r>
      <w:proofErr w:type="spellStart"/>
      <w:r>
        <w:rPr>
          <w:bCs/>
          <w:szCs w:val="28"/>
        </w:rPr>
        <w:t>Воронихинского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 </w:t>
      </w:r>
      <w:r w:rsidRPr="00A26BD1">
        <w:rPr>
          <w:szCs w:val="28"/>
        </w:rPr>
        <w:t>и разместить на официальном сайте Админист</w:t>
      </w:r>
      <w:r>
        <w:rPr>
          <w:szCs w:val="28"/>
        </w:rPr>
        <w:t xml:space="preserve">рации  </w:t>
      </w:r>
      <w:proofErr w:type="spellStart"/>
      <w:r>
        <w:rPr>
          <w:szCs w:val="28"/>
        </w:rPr>
        <w:t>Воронихинского</w:t>
      </w:r>
      <w:proofErr w:type="spellEnd"/>
      <w:r w:rsidRPr="00A26BD1">
        <w:rPr>
          <w:szCs w:val="28"/>
        </w:rPr>
        <w:t xml:space="preserve"> сельсовет</w:t>
      </w:r>
      <w:r>
        <w:rPr>
          <w:szCs w:val="28"/>
        </w:rPr>
        <w:t>а</w:t>
      </w:r>
      <w:r w:rsidRPr="00A26BD1">
        <w:rPr>
          <w:szCs w:val="28"/>
        </w:rPr>
        <w:t>.</w:t>
      </w:r>
    </w:p>
    <w:p w:rsidR="00044891" w:rsidRDefault="00044891" w:rsidP="00044891">
      <w:pPr>
        <w:jc w:val="both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>
        <w:rPr>
          <w:szCs w:val="28"/>
        </w:rPr>
        <w:t>планово-бюджетную и по социальным вопросам</w:t>
      </w:r>
      <w:r>
        <w:t>.</w:t>
      </w:r>
    </w:p>
    <w:p w:rsidR="00044891" w:rsidRDefault="00044891" w:rsidP="00044891">
      <w:pPr>
        <w:ind w:firstLine="720"/>
        <w:jc w:val="both"/>
      </w:pPr>
    </w:p>
    <w:p w:rsidR="00044891" w:rsidRDefault="00044891" w:rsidP="00044891">
      <w:pPr>
        <w:jc w:val="both"/>
      </w:pPr>
      <w:r>
        <w:rPr>
          <w:szCs w:val="28"/>
        </w:rPr>
        <w:t xml:space="preserve">Председатель  Совета </w:t>
      </w:r>
    </w:p>
    <w:p w:rsidR="00044891" w:rsidRPr="00576034" w:rsidRDefault="00044891" w:rsidP="00044891">
      <w:pPr>
        <w:jc w:val="both"/>
      </w:pPr>
      <w:r>
        <w:rPr>
          <w:szCs w:val="28"/>
        </w:rPr>
        <w:t xml:space="preserve">народных депутатов                                                                         И.А.Беккер.             </w:t>
      </w:r>
    </w:p>
    <w:sectPr w:rsidR="00044891" w:rsidRPr="00576034" w:rsidSect="0013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4891"/>
    <w:rsid w:val="00044891"/>
    <w:rsid w:val="000C640E"/>
    <w:rsid w:val="00130376"/>
    <w:rsid w:val="00931E3F"/>
    <w:rsid w:val="00B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44891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8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basedOn w:val="a0"/>
    <w:rsid w:val="00044891"/>
    <w:rPr>
      <w:color w:val="0000FF"/>
      <w:u w:val="single"/>
    </w:rPr>
  </w:style>
  <w:style w:type="paragraph" w:styleId="a4">
    <w:name w:val="Body Text"/>
    <w:basedOn w:val="a"/>
    <w:link w:val="a5"/>
    <w:rsid w:val="00044891"/>
    <w:pPr>
      <w:jc w:val="both"/>
    </w:pPr>
  </w:style>
  <w:style w:type="character" w:customStyle="1" w:styleId="a5">
    <w:name w:val="Основной текст Знак"/>
    <w:basedOn w:val="a0"/>
    <w:link w:val="a4"/>
    <w:rsid w:val="00044891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2023-10-26T05:15:00Z</cp:lastPrinted>
  <dcterms:created xsi:type="dcterms:W3CDTF">2023-10-26T05:15:00Z</dcterms:created>
  <dcterms:modified xsi:type="dcterms:W3CDTF">2023-10-26T09:44:00Z</dcterms:modified>
</cp:coreProperties>
</file>