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8F" w:rsidRPr="00E03F13" w:rsidRDefault="00161674" w:rsidP="00BC271F">
      <w:pPr>
        <w:jc w:val="center"/>
        <w:rPr>
          <w:rFonts w:ascii="Times New Roman" w:hAnsi="Times New Roman"/>
          <w:b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-603250</wp:posOffset>
            </wp:positionV>
            <wp:extent cx="1097280" cy="876935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2A8F" w:rsidRPr="00E03F13">
        <w:rPr>
          <w:rFonts w:ascii="Times New Roman" w:hAnsi="Times New Roman"/>
          <w:b/>
          <w:sz w:val="28"/>
          <w:szCs w:val="28"/>
          <w:u w:val="none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u w:val="none"/>
        </w:rPr>
        <w:t xml:space="preserve">ВОРОНИХИНСКОГО </w:t>
      </w:r>
      <w:r w:rsidR="00332A8F" w:rsidRPr="00E03F13">
        <w:rPr>
          <w:rFonts w:ascii="Times New Roman" w:hAnsi="Times New Roman"/>
          <w:b/>
          <w:sz w:val="28"/>
          <w:szCs w:val="28"/>
          <w:u w:val="none"/>
        </w:rPr>
        <w:t>СЕЛЬСОВЕТА</w:t>
      </w:r>
    </w:p>
    <w:p w:rsidR="00332A8F" w:rsidRDefault="00332A8F" w:rsidP="00BC271F">
      <w:pPr>
        <w:pStyle w:val="a6"/>
        <w:jc w:val="center"/>
        <w:rPr>
          <w:b/>
          <w:szCs w:val="28"/>
        </w:rPr>
      </w:pPr>
      <w:r w:rsidRPr="00E03F13">
        <w:rPr>
          <w:b/>
          <w:szCs w:val="28"/>
        </w:rPr>
        <w:t xml:space="preserve">РЕБРИХИНСКОГО  РАЙОНА </w:t>
      </w:r>
    </w:p>
    <w:p w:rsidR="00332A8F" w:rsidRPr="00E03F13" w:rsidRDefault="00332A8F" w:rsidP="00BC271F">
      <w:pPr>
        <w:pStyle w:val="a6"/>
        <w:jc w:val="center"/>
        <w:rPr>
          <w:b/>
          <w:szCs w:val="28"/>
        </w:rPr>
      </w:pPr>
      <w:r w:rsidRPr="00E03F13">
        <w:rPr>
          <w:b/>
          <w:szCs w:val="28"/>
        </w:rPr>
        <w:t xml:space="preserve"> АЛТАЙСКОГО КРАЯ</w:t>
      </w:r>
    </w:p>
    <w:p w:rsidR="00332A8F" w:rsidRDefault="00332A8F" w:rsidP="00E03F13">
      <w:pPr>
        <w:pStyle w:val="a6"/>
        <w:jc w:val="center"/>
        <w:rPr>
          <w:b/>
          <w:szCs w:val="28"/>
        </w:rPr>
      </w:pPr>
    </w:p>
    <w:p w:rsidR="00332A8F" w:rsidRPr="005B7BA7" w:rsidRDefault="00332A8F" w:rsidP="00E03F13">
      <w:pPr>
        <w:pStyle w:val="a6"/>
        <w:jc w:val="center"/>
        <w:rPr>
          <w:b/>
          <w:szCs w:val="28"/>
        </w:rPr>
      </w:pPr>
    </w:p>
    <w:p w:rsidR="00332A8F" w:rsidRPr="00E03F13" w:rsidRDefault="00332A8F" w:rsidP="00E03F13">
      <w:pPr>
        <w:tabs>
          <w:tab w:val="left" w:pos="3360"/>
        </w:tabs>
        <w:jc w:val="center"/>
        <w:rPr>
          <w:rFonts w:ascii="Times New Roman" w:hAnsi="Times New Roman"/>
          <w:sz w:val="28"/>
          <w:szCs w:val="28"/>
          <w:u w:val="none"/>
        </w:rPr>
      </w:pPr>
      <w:r w:rsidRPr="00E03F13">
        <w:rPr>
          <w:rFonts w:ascii="Times New Roman" w:hAnsi="Times New Roman"/>
          <w:b/>
          <w:sz w:val="28"/>
          <w:szCs w:val="28"/>
          <w:u w:val="none"/>
        </w:rPr>
        <w:t>ПОСТАНОВЛЕНИЕ</w:t>
      </w:r>
    </w:p>
    <w:p w:rsidR="00332A8F" w:rsidRDefault="00332A8F" w:rsidP="00BF1691">
      <w:pPr>
        <w:tabs>
          <w:tab w:val="left" w:pos="3360"/>
        </w:tabs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___________                                                                                                            </w:t>
      </w:r>
      <w:r w:rsidRPr="009B5205">
        <w:rPr>
          <w:rFonts w:ascii="Times New Roman" w:hAnsi="Times New Roman"/>
          <w:sz w:val="28"/>
          <w:szCs w:val="28"/>
          <w:u w:val="none"/>
        </w:rPr>
        <w:t xml:space="preserve">№ </w:t>
      </w:r>
    </w:p>
    <w:p w:rsidR="00332A8F" w:rsidRDefault="00332A8F" w:rsidP="00BF1691">
      <w:pPr>
        <w:tabs>
          <w:tab w:val="left" w:pos="3360"/>
        </w:tabs>
        <w:rPr>
          <w:rFonts w:ascii="Times New Roman" w:hAnsi="Times New Roman"/>
          <w:sz w:val="28"/>
          <w:szCs w:val="28"/>
          <w:u w:val="none"/>
        </w:rPr>
      </w:pPr>
      <w:r w:rsidRPr="009B5205">
        <w:rPr>
          <w:rFonts w:ascii="Times New Roman" w:hAnsi="Times New Roman"/>
          <w:sz w:val="28"/>
          <w:szCs w:val="28"/>
          <w:u w:val="none"/>
        </w:rPr>
        <w:t xml:space="preserve">                                                                                          </w:t>
      </w:r>
    </w:p>
    <w:p w:rsidR="00332A8F" w:rsidRPr="000162D2" w:rsidRDefault="00332A8F" w:rsidP="00942E52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  <w:u w:val="none"/>
        </w:rPr>
      </w:pPr>
      <w:r w:rsidRPr="000162D2">
        <w:rPr>
          <w:rFonts w:ascii="Times New Roman" w:hAnsi="Times New Roman"/>
          <w:b/>
          <w:sz w:val="28"/>
          <w:szCs w:val="28"/>
          <w:u w:val="none"/>
        </w:rPr>
        <w:t>с.</w:t>
      </w:r>
      <w:r w:rsidR="00161674">
        <w:rPr>
          <w:rFonts w:ascii="Times New Roman" w:hAnsi="Times New Roman"/>
          <w:b/>
          <w:sz w:val="28"/>
          <w:szCs w:val="28"/>
          <w:u w:val="none"/>
        </w:rPr>
        <w:t xml:space="preserve"> Ворониха</w:t>
      </w:r>
    </w:p>
    <w:p w:rsidR="00332A8F" w:rsidRPr="009B5205" w:rsidRDefault="00332A8F" w:rsidP="00BF1691">
      <w:pPr>
        <w:tabs>
          <w:tab w:val="left" w:pos="3360"/>
        </w:tabs>
        <w:rPr>
          <w:rFonts w:ascii="Times New Roman" w:hAnsi="Times New Roman"/>
          <w:sz w:val="28"/>
          <w:u w:val="none"/>
        </w:rPr>
      </w:pPr>
    </w:p>
    <w:p w:rsidR="00332A8F" w:rsidRPr="007A4B67" w:rsidRDefault="00332A8F" w:rsidP="00BB3194">
      <w:pPr>
        <w:tabs>
          <w:tab w:val="left" w:pos="3360"/>
        </w:tabs>
        <w:jc w:val="center"/>
        <w:rPr>
          <w:rFonts w:ascii="Times New Roman" w:hAnsi="Times New Roman"/>
          <w:b/>
          <w:sz w:val="28"/>
          <w:u w:val="none"/>
        </w:rPr>
      </w:pPr>
      <w:r w:rsidRPr="007A4B67">
        <w:rPr>
          <w:rFonts w:ascii="Times New Roman" w:hAnsi="Times New Roman"/>
          <w:b/>
          <w:sz w:val="28"/>
          <w:u w:val="none"/>
        </w:rPr>
        <w:t xml:space="preserve">Об исполнении бюджета </w:t>
      </w:r>
      <w:r w:rsidR="00161674">
        <w:rPr>
          <w:rFonts w:ascii="Times New Roman" w:hAnsi="Times New Roman"/>
          <w:b/>
          <w:sz w:val="28"/>
          <w:u w:val="none"/>
        </w:rPr>
        <w:t xml:space="preserve">Воронихинского </w:t>
      </w:r>
      <w:r w:rsidRPr="007A4B67">
        <w:rPr>
          <w:rFonts w:ascii="Times New Roman" w:hAnsi="Times New Roman"/>
          <w:b/>
          <w:sz w:val="28"/>
          <w:u w:val="none"/>
        </w:rPr>
        <w:t>сельсовета</w:t>
      </w:r>
    </w:p>
    <w:p w:rsidR="00332A8F" w:rsidRPr="007A4B67" w:rsidRDefault="00332A8F" w:rsidP="00BB31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B67">
        <w:rPr>
          <w:rFonts w:ascii="Times New Roman" w:hAnsi="Times New Roman"/>
          <w:b/>
          <w:sz w:val="28"/>
          <w:lang w:val="ru-RU"/>
        </w:rPr>
        <w:t>Ребрихинского района Алтайского  края</w:t>
      </w:r>
    </w:p>
    <w:p w:rsidR="00332A8F" w:rsidRPr="007A4B67" w:rsidRDefault="00332A8F" w:rsidP="00BB31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B6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332A8F" w:rsidRPr="007A4B67" w:rsidRDefault="00332A8F" w:rsidP="00BB3194">
      <w:pPr>
        <w:tabs>
          <w:tab w:val="left" w:pos="3360"/>
        </w:tabs>
        <w:jc w:val="center"/>
        <w:rPr>
          <w:rFonts w:ascii="Times New Roman" w:hAnsi="Times New Roman"/>
          <w:b/>
          <w:sz w:val="28"/>
          <w:u w:val="none"/>
        </w:rPr>
      </w:pPr>
      <w:r w:rsidRPr="007A4B67">
        <w:rPr>
          <w:rFonts w:ascii="Times New Roman" w:hAnsi="Times New Roman"/>
          <w:b/>
          <w:sz w:val="28"/>
          <w:u w:val="none"/>
        </w:rPr>
        <w:t xml:space="preserve">за </w:t>
      </w:r>
      <w:r>
        <w:rPr>
          <w:rFonts w:ascii="Times New Roman" w:hAnsi="Times New Roman"/>
          <w:b/>
          <w:sz w:val="28"/>
          <w:u w:val="none"/>
        </w:rPr>
        <w:t>полугодие</w:t>
      </w:r>
      <w:r w:rsidRPr="007A4B67">
        <w:rPr>
          <w:rFonts w:ascii="Times New Roman" w:hAnsi="Times New Roman"/>
          <w:b/>
          <w:sz w:val="28"/>
          <w:u w:val="none"/>
        </w:rPr>
        <w:t xml:space="preserve"> 2023г.</w:t>
      </w:r>
    </w:p>
    <w:p w:rsidR="00332A8F" w:rsidRPr="009B5205" w:rsidRDefault="00332A8F" w:rsidP="00BF1691">
      <w:pPr>
        <w:tabs>
          <w:tab w:val="left" w:pos="3360"/>
        </w:tabs>
        <w:rPr>
          <w:rFonts w:ascii="Times New Roman" w:hAnsi="Times New Roman"/>
          <w:sz w:val="28"/>
          <w:u w:val="none"/>
        </w:rPr>
      </w:pPr>
    </w:p>
    <w:p w:rsidR="00332A8F" w:rsidRDefault="00332A8F" w:rsidP="00BF1691">
      <w:pPr>
        <w:tabs>
          <w:tab w:val="left" w:pos="3360"/>
        </w:tabs>
        <w:rPr>
          <w:rFonts w:ascii="Times New Roman" w:hAnsi="Times New Roman"/>
          <w:sz w:val="28"/>
          <w:szCs w:val="28"/>
          <w:u w:val="none"/>
        </w:rPr>
      </w:pPr>
      <w:r w:rsidRPr="007A4B67">
        <w:rPr>
          <w:rFonts w:ascii="Times New Roman" w:hAnsi="Times New Roman"/>
          <w:sz w:val="28"/>
          <w:szCs w:val="28"/>
          <w:u w:val="none"/>
        </w:rPr>
        <w:t xml:space="preserve">   В соответствии со статьей  50 Устава муниципального образования </w:t>
      </w:r>
      <w:r w:rsidR="00161674">
        <w:rPr>
          <w:rFonts w:ascii="Times New Roman" w:hAnsi="Times New Roman"/>
          <w:sz w:val="28"/>
          <w:szCs w:val="28"/>
          <w:u w:val="none"/>
        </w:rPr>
        <w:t xml:space="preserve">Воронипхинский </w:t>
      </w:r>
      <w:r w:rsidRPr="007A4B67">
        <w:rPr>
          <w:rFonts w:ascii="Times New Roman" w:hAnsi="Times New Roman"/>
          <w:sz w:val="28"/>
          <w:szCs w:val="28"/>
          <w:u w:val="none"/>
        </w:rPr>
        <w:t xml:space="preserve">сельсовет Ребрихинского района Алтайского края, Бюджетным кодексом РФ, Положением о бюджетном процессе в муниципальном образовании </w:t>
      </w:r>
      <w:r w:rsidR="00161674">
        <w:rPr>
          <w:rFonts w:ascii="Times New Roman" w:hAnsi="Times New Roman"/>
          <w:sz w:val="28"/>
          <w:szCs w:val="28"/>
          <w:u w:val="none"/>
        </w:rPr>
        <w:t>Воронихински</w:t>
      </w:r>
      <w:r>
        <w:rPr>
          <w:rFonts w:ascii="Times New Roman" w:hAnsi="Times New Roman"/>
          <w:sz w:val="28"/>
          <w:szCs w:val="28"/>
          <w:u w:val="none"/>
        </w:rPr>
        <w:t>й</w:t>
      </w:r>
      <w:r w:rsidRPr="007A4B67">
        <w:rPr>
          <w:rFonts w:ascii="Times New Roman" w:hAnsi="Times New Roman"/>
          <w:sz w:val="28"/>
          <w:szCs w:val="28"/>
          <w:u w:val="none"/>
        </w:rPr>
        <w:t xml:space="preserve"> сельсовет Ребрихинского района Алтайского края</w:t>
      </w:r>
    </w:p>
    <w:p w:rsidR="00332A8F" w:rsidRPr="007A4B67" w:rsidRDefault="00332A8F" w:rsidP="00BF1691">
      <w:pPr>
        <w:tabs>
          <w:tab w:val="left" w:pos="3360"/>
        </w:tabs>
        <w:rPr>
          <w:rFonts w:ascii="Times New Roman" w:hAnsi="Times New Roman"/>
          <w:sz w:val="28"/>
          <w:szCs w:val="28"/>
          <w:u w:val="none"/>
        </w:rPr>
      </w:pPr>
    </w:p>
    <w:p w:rsidR="00332A8F" w:rsidRPr="009B5205" w:rsidRDefault="00332A8F" w:rsidP="000162D2">
      <w:pPr>
        <w:tabs>
          <w:tab w:val="left" w:pos="3360"/>
        </w:tabs>
        <w:jc w:val="center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ПОСТАНОВЛЯЮ:</w:t>
      </w:r>
    </w:p>
    <w:p w:rsidR="00332A8F" w:rsidRPr="009B5205" w:rsidRDefault="00332A8F" w:rsidP="00BF1691">
      <w:pPr>
        <w:tabs>
          <w:tab w:val="left" w:pos="3360"/>
        </w:tabs>
        <w:jc w:val="both"/>
        <w:rPr>
          <w:rFonts w:ascii="Times New Roman" w:hAnsi="Times New Roman"/>
          <w:sz w:val="28"/>
          <w:u w:val="none"/>
        </w:rPr>
      </w:pPr>
      <w:r w:rsidRPr="009B5205">
        <w:rPr>
          <w:rFonts w:ascii="Times New Roman" w:hAnsi="Times New Roman"/>
          <w:sz w:val="28"/>
          <w:u w:val="none"/>
        </w:rPr>
        <w:t xml:space="preserve">   </w:t>
      </w:r>
    </w:p>
    <w:p w:rsidR="00332A8F" w:rsidRPr="007A4B67" w:rsidRDefault="00332A8F" w:rsidP="00B707BC">
      <w:pPr>
        <w:tabs>
          <w:tab w:val="left" w:pos="3360"/>
        </w:tabs>
        <w:ind w:firstLine="70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1.</w:t>
      </w:r>
      <w:r w:rsidRPr="007A4B67">
        <w:rPr>
          <w:rFonts w:ascii="Times New Roman" w:hAnsi="Times New Roman"/>
          <w:sz w:val="28"/>
          <w:u w:val="none"/>
        </w:rPr>
        <w:t xml:space="preserve">Утвердить отчет об  исполнении бюджета </w:t>
      </w:r>
      <w:r w:rsidR="00161674">
        <w:rPr>
          <w:rFonts w:ascii="Times New Roman" w:hAnsi="Times New Roman"/>
          <w:sz w:val="28"/>
          <w:u w:val="none"/>
        </w:rPr>
        <w:t xml:space="preserve">Воронихинского </w:t>
      </w:r>
      <w:r w:rsidRPr="007A4B67">
        <w:rPr>
          <w:rFonts w:ascii="Times New Roman" w:hAnsi="Times New Roman"/>
          <w:sz w:val="28"/>
          <w:u w:val="none"/>
        </w:rPr>
        <w:t>сельсовета</w:t>
      </w:r>
    </w:p>
    <w:p w:rsidR="00332A8F" w:rsidRPr="007A4B67" w:rsidRDefault="00332A8F" w:rsidP="007A4B67">
      <w:pPr>
        <w:pStyle w:val="a5"/>
        <w:ind w:left="426" w:hanging="42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  <w:r w:rsidRPr="007A4B67">
        <w:rPr>
          <w:rFonts w:ascii="Times New Roman" w:hAnsi="Times New Roman"/>
          <w:sz w:val="28"/>
          <w:lang w:val="ru-RU"/>
        </w:rPr>
        <w:t xml:space="preserve">Ребрихинского района Алтайского  края  </w:t>
      </w:r>
      <w:r w:rsidRPr="007A4B6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2023 год и на плановый период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</w:t>
      </w:r>
      <w:r w:rsidRPr="007A4B67">
        <w:rPr>
          <w:rFonts w:ascii="Times New Roman" w:hAnsi="Times New Roman" w:cs="Times New Roman"/>
          <w:bCs/>
          <w:sz w:val="28"/>
          <w:szCs w:val="28"/>
          <w:lang w:val="ru-RU"/>
        </w:rPr>
        <w:t>2024 и 2025 годов</w:t>
      </w:r>
      <w:r w:rsidRPr="007A4B67">
        <w:rPr>
          <w:rFonts w:ascii="Times New Roman" w:hAnsi="Times New Roman"/>
          <w:sz w:val="28"/>
          <w:lang w:val="ru-RU"/>
        </w:rPr>
        <w:t xml:space="preserve">  за </w:t>
      </w:r>
      <w:r>
        <w:rPr>
          <w:rFonts w:ascii="Times New Roman" w:hAnsi="Times New Roman"/>
          <w:sz w:val="28"/>
          <w:lang w:val="ru-RU"/>
        </w:rPr>
        <w:t>полугодие</w:t>
      </w:r>
      <w:r w:rsidRPr="007A4B67">
        <w:rPr>
          <w:rFonts w:ascii="Times New Roman" w:hAnsi="Times New Roman"/>
          <w:sz w:val="28"/>
          <w:lang w:val="ru-RU"/>
        </w:rPr>
        <w:t xml:space="preserve"> 2023г.</w:t>
      </w:r>
      <w:r>
        <w:rPr>
          <w:rFonts w:ascii="Times New Roman" w:hAnsi="Times New Roman"/>
          <w:sz w:val="28"/>
          <w:lang w:val="ru-RU"/>
        </w:rPr>
        <w:t xml:space="preserve"> (приложение)</w:t>
      </w:r>
    </w:p>
    <w:p w:rsidR="00332A8F" w:rsidRDefault="00332A8F" w:rsidP="00CF109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7BC">
        <w:rPr>
          <w:sz w:val="28"/>
          <w:szCs w:val="28"/>
        </w:rPr>
        <w:t xml:space="preserve"> 2.</w:t>
      </w:r>
      <w:r w:rsidRPr="00B707BC">
        <w:rPr>
          <w:color w:val="000000"/>
          <w:sz w:val="28"/>
          <w:szCs w:val="28"/>
        </w:rPr>
        <w:t xml:space="preserve"> Постановление обнародовать </w:t>
      </w:r>
      <w:r w:rsidRPr="00B707BC">
        <w:rPr>
          <w:sz w:val="28"/>
          <w:szCs w:val="28"/>
        </w:rPr>
        <w:t xml:space="preserve">на информационном стенде Администрации </w:t>
      </w:r>
      <w:r w:rsidR="00161674">
        <w:rPr>
          <w:sz w:val="28"/>
          <w:szCs w:val="28"/>
        </w:rPr>
        <w:t xml:space="preserve">Воронихинского </w:t>
      </w:r>
      <w:r w:rsidRPr="00B707BC">
        <w:rPr>
          <w:sz w:val="28"/>
          <w:szCs w:val="28"/>
        </w:rPr>
        <w:t>сельсовета</w:t>
      </w:r>
      <w:r w:rsidR="00161674">
        <w:rPr>
          <w:sz w:val="28"/>
          <w:szCs w:val="28"/>
        </w:rPr>
        <w:t xml:space="preserve"> </w:t>
      </w:r>
      <w:r w:rsidRPr="00B707BC">
        <w:rPr>
          <w:sz w:val="28"/>
          <w:szCs w:val="28"/>
        </w:rPr>
        <w:t xml:space="preserve">и разместить на </w:t>
      </w:r>
      <w:r w:rsidR="00161674">
        <w:rPr>
          <w:sz w:val="28"/>
          <w:szCs w:val="28"/>
        </w:rPr>
        <w:t>официальном сайте Администрации Воронихин</w:t>
      </w:r>
      <w:r w:rsidRPr="00B707BC">
        <w:rPr>
          <w:sz w:val="28"/>
          <w:szCs w:val="28"/>
        </w:rPr>
        <w:t>ского сельсовета Ребрихинского района Алтайского края.</w:t>
      </w:r>
    </w:p>
    <w:p w:rsidR="00332A8F" w:rsidRPr="00161674" w:rsidRDefault="00332A8F" w:rsidP="0016167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096">
        <w:rPr>
          <w:sz w:val="28"/>
          <w:szCs w:val="28"/>
        </w:rPr>
        <w:t>3.</w:t>
      </w:r>
      <w:r>
        <w:rPr>
          <w:sz w:val="28"/>
          <w:szCs w:val="28"/>
        </w:rPr>
        <w:t xml:space="preserve">Контроль </w:t>
      </w:r>
      <w:r w:rsidRPr="00CF1096">
        <w:rPr>
          <w:sz w:val="28"/>
          <w:szCs w:val="28"/>
        </w:rPr>
        <w:t>за исполнением постановления возложить на постоянную    комиссию планово-бюд</w:t>
      </w:r>
      <w:r w:rsidR="00161674">
        <w:rPr>
          <w:sz w:val="28"/>
          <w:szCs w:val="28"/>
        </w:rPr>
        <w:t>жетную и по социальным вопросам.</w:t>
      </w:r>
    </w:p>
    <w:p w:rsidR="00332A8F" w:rsidRPr="009B5205" w:rsidRDefault="00161674" w:rsidP="00161674">
      <w:pPr>
        <w:tabs>
          <w:tab w:val="left" w:pos="3360"/>
        </w:tabs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                                  </w:t>
      </w:r>
      <w:r w:rsidR="00332A8F" w:rsidRPr="009B5205">
        <w:rPr>
          <w:rFonts w:ascii="Times New Roman" w:hAnsi="Times New Roman"/>
          <w:sz w:val="28"/>
          <w:u w:val="none"/>
        </w:rPr>
        <w:t xml:space="preserve">Глава сельсовета    </w:t>
      </w:r>
      <w:r w:rsidR="00332A8F">
        <w:rPr>
          <w:rFonts w:ascii="Times New Roman" w:hAnsi="Times New Roman"/>
          <w:sz w:val="28"/>
          <w:u w:val="none"/>
        </w:rPr>
        <w:t xml:space="preserve">                   </w:t>
      </w:r>
      <w:r w:rsidR="00332A8F" w:rsidRPr="009B5205">
        <w:rPr>
          <w:rFonts w:ascii="Times New Roman" w:hAnsi="Times New Roman"/>
          <w:sz w:val="28"/>
          <w:u w:val="none"/>
        </w:rPr>
        <w:t xml:space="preserve">       </w:t>
      </w:r>
      <w:r w:rsidR="00332A8F">
        <w:rPr>
          <w:rFonts w:ascii="Times New Roman" w:hAnsi="Times New Roman"/>
          <w:sz w:val="28"/>
          <w:u w:val="none"/>
        </w:rPr>
        <w:t xml:space="preserve">                                                    </w:t>
      </w:r>
      <w:r>
        <w:rPr>
          <w:rFonts w:ascii="Times New Roman" w:hAnsi="Times New Roman"/>
          <w:sz w:val="28"/>
          <w:u w:val="none"/>
        </w:rPr>
        <w:t>С.А.Реунов</w:t>
      </w:r>
    </w:p>
    <w:p w:rsidR="00161674" w:rsidRDefault="00161674">
      <w:pPr>
        <w:rPr>
          <w:rFonts w:ascii="Times New Roman" w:hAnsi="Times New Roman"/>
        </w:rPr>
      </w:pPr>
    </w:p>
    <w:p w:rsidR="00161674" w:rsidRDefault="00161674" w:rsidP="00161674">
      <w:pPr>
        <w:jc w:val="right"/>
        <w:rPr>
          <w:rFonts w:ascii="Times New Roman" w:hAnsi="Times New Roman"/>
          <w:u w:val="none"/>
        </w:rPr>
      </w:pPr>
      <w:r w:rsidRPr="00161674">
        <w:rPr>
          <w:rFonts w:ascii="Times New Roman" w:hAnsi="Times New Roman"/>
          <w:u w:val="none"/>
        </w:rPr>
        <w:t xml:space="preserve">Приложение </w:t>
      </w:r>
      <w:r>
        <w:rPr>
          <w:rFonts w:ascii="Times New Roman" w:hAnsi="Times New Roman"/>
          <w:u w:val="none"/>
        </w:rPr>
        <w:t xml:space="preserve">     </w:t>
      </w:r>
    </w:p>
    <w:p w:rsidR="00161674" w:rsidRDefault="00161674" w:rsidP="00161674">
      <w:pPr>
        <w:jc w:val="right"/>
        <w:rPr>
          <w:rFonts w:ascii="Times New Roman" w:hAnsi="Times New Roman"/>
          <w:u w:val="none"/>
        </w:rPr>
      </w:pPr>
      <w:r w:rsidRPr="00161674">
        <w:rPr>
          <w:rFonts w:ascii="Times New Roman" w:hAnsi="Times New Roman"/>
          <w:u w:val="none"/>
        </w:rPr>
        <w:t xml:space="preserve">к </w:t>
      </w:r>
      <w:r>
        <w:rPr>
          <w:rFonts w:ascii="Times New Roman" w:hAnsi="Times New Roman"/>
          <w:u w:val="none"/>
        </w:rPr>
        <w:t xml:space="preserve">постановлению </w:t>
      </w:r>
    </w:p>
    <w:p w:rsidR="00161674" w:rsidRDefault="00161674" w:rsidP="00161674">
      <w:pPr>
        <w:jc w:val="right"/>
        <w:rPr>
          <w:rFonts w:ascii="Times New Roman" w:hAnsi="Times New Roman"/>
          <w:u w:val="none"/>
        </w:rPr>
      </w:pPr>
    </w:p>
    <w:p w:rsidR="00161674" w:rsidRPr="00161674" w:rsidRDefault="00161674" w:rsidP="00161674">
      <w:pPr>
        <w:jc w:val="right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________________ № _____</w:t>
      </w:r>
    </w:p>
    <w:p w:rsidR="00332A8F" w:rsidRDefault="00332A8F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332A8F" w:rsidRDefault="00332A8F">
      <w:pPr>
        <w:rPr>
          <w:rFonts w:ascii="Times New Roman" w:hAnsi="Times New Roman"/>
        </w:rPr>
      </w:pPr>
    </w:p>
    <w:tbl>
      <w:tblPr>
        <w:tblW w:w="14280" w:type="dxa"/>
        <w:tblInd w:w="93" w:type="dxa"/>
        <w:tblLook w:val="04A0"/>
      </w:tblPr>
      <w:tblGrid>
        <w:gridCol w:w="7351"/>
        <w:gridCol w:w="707"/>
        <w:gridCol w:w="2110"/>
        <w:gridCol w:w="1324"/>
        <w:gridCol w:w="1371"/>
        <w:gridCol w:w="1417"/>
      </w:tblGrid>
      <w:tr w:rsidR="00161674" w:rsidRPr="00161674" w:rsidTr="00161674">
        <w:trPr>
          <w:trHeight w:val="308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</w:pPr>
            <w:bookmarkStart w:id="0" w:name="RANGE!A1:F11"/>
            <w:r w:rsidRPr="001616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  <w:t>ОТЧЕТ ОБ ИСПОЛНЕНИИ БЮДЖЕТА</w:t>
            </w:r>
            <w:bookmarkEnd w:id="0"/>
          </w:p>
        </w:tc>
      </w:tr>
      <w:tr w:rsidR="00161674" w:rsidRPr="00161674" w:rsidTr="00161674">
        <w:trPr>
          <w:trHeight w:val="255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КОДЫ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Форма по ОКУД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0503117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 1 июля 2023 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Дата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01.07.2023</w:t>
            </w:r>
          </w:p>
        </w:tc>
      </w:tr>
      <w:tr w:rsidR="00161674" w:rsidRPr="00161674" w:rsidTr="00161674">
        <w:trPr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по ОКПО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04083508</w:t>
            </w:r>
          </w:p>
        </w:tc>
      </w:tr>
      <w:tr w:rsidR="00161674" w:rsidRPr="00161674" w:rsidTr="00161674">
        <w:trPr>
          <w:trHeight w:val="668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Наименование</w:t>
            </w: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br/>
              <w:t>финансового органа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ВОРОНИХИНСКОГО СЕЛЬСОВЕТА РЕБРИХИНСКОГО РАЙОНА АЛТАЙСКОГО КРАЯ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Глава по БК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303</w:t>
            </w:r>
          </w:p>
        </w:tc>
      </w:tr>
      <w:tr w:rsidR="00161674" w:rsidRPr="00161674" w:rsidTr="00161674">
        <w:trPr>
          <w:trHeight w:val="447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 Воронихинского сельсовета Ребрихинского района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по ОКТМО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01635419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Периодичность: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месячная, квартальная, годовая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Единица измерения: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383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</w:tr>
      <w:tr w:rsidR="00161674" w:rsidRPr="00161674" w:rsidTr="00161674">
        <w:trPr>
          <w:trHeight w:val="308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</w:pPr>
            <w:r w:rsidRPr="001616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  <w:t>1. Доходы бюджета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</w:tr>
      <w:tr w:rsidR="00161674" w:rsidRPr="00161674" w:rsidTr="00161674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Неисполненные назначения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2 073 300,00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1 051 531,36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1 021 768,64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897 000,00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206 031,36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690 968,64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39 535,02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56 464,98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39 535,02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56 464,98</w:t>
            </w:r>
          </w:p>
        </w:tc>
      </w:tr>
      <w:tr w:rsidR="00161674" w:rsidRPr="00161674" w:rsidTr="00161674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39 809,32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56 190,68</w:t>
            </w:r>
          </w:p>
        </w:tc>
      </w:tr>
      <w:tr w:rsidR="00161674" w:rsidRPr="00161674" w:rsidTr="00161674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000 10102020010000110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-465,56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191,26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67 648,70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76 351,30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67 648,70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76 351,30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67 648,70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76 351,30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549 000,00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40 846,74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508 153,26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4 918,25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10 081,75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4 918,25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10 081,75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35 928,49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498 071,51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22 621,00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5 379,00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22 621,00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5 379,00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13 307,49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492 692,51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13 307,49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492 692,51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38 166,40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31 833,60</w:t>
            </w:r>
          </w:p>
        </w:tc>
      </w:tr>
      <w:tr w:rsidR="00161674" w:rsidRPr="00161674" w:rsidTr="00161674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38 166,40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31 833,60</w:t>
            </w:r>
          </w:p>
        </w:tc>
      </w:tr>
      <w:tr w:rsidR="00161674" w:rsidRPr="00161674" w:rsidTr="00161674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000 11105030000000120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38 166,40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31 833,60</w:t>
            </w:r>
          </w:p>
        </w:tc>
      </w:tr>
      <w:tr w:rsidR="00161674" w:rsidRPr="00161674" w:rsidTr="0016167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000 11105035100000120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38 166,40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31 833,60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19 834,50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17 165,50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000 11302000000000130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19 834,50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17 165,50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000 11302060000000130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8 871,30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14 128,70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000 11302065100000130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8 871,30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14 128,70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000 11302990000000130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10 963,20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3 036,80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000 11302995100000130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10 963,20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3 036,80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ШТРАФЫ, САНКЦИИ,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000 11602000020000140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000 11602020020000140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1 176 300,00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845 500,00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330 800,00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1 166 300,00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842 000,00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324 300,00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68 600,00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5 700,00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68 600,00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5 700,00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68 600,00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5 700,00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71 000,00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71 000,00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71 000,00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955 700,00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708 100,00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247 600,00</w:t>
            </w:r>
          </w:p>
        </w:tc>
      </w:tr>
      <w:tr w:rsidR="00161674" w:rsidRPr="00161674" w:rsidTr="0016167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000 20240014000000150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500 700,00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253 100,00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247 600,00</w:t>
            </w:r>
          </w:p>
        </w:tc>
      </w:tr>
      <w:tr w:rsidR="00161674" w:rsidRPr="00161674" w:rsidTr="0016167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000 20240014100000150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500 700,00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253 100,00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247 600,00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6 500,00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000 20705000100000150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6 500,00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000 20705020100000150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6 500,00</w:t>
            </w:r>
          </w:p>
        </w:tc>
      </w:tr>
    </w:tbl>
    <w:p w:rsidR="00332A8F" w:rsidRDefault="00332A8F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tbl>
      <w:tblPr>
        <w:tblW w:w="14840" w:type="dxa"/>
        <w:tblInd w:w="93" w:type="dxa"/>
        <w:tblLook w:val="04A0"/>
      </w:tblPr>
      <w:tblGrid>
        <w:gridCol w:w="7450"/>
        <w:gridCol w:w="707"/>
        <w:gridCol w:w="2428"/>
        <w:gridCol w:w="1419"/>
        <w:gridCol w:w="1416"/>
        <w:gridCol w:w="1420"/>
      </w:tblGrid>
      <w:tr w:rsidR="00161674" w:rsidRPr="00161674" w:rsidTr="00161674">
        <w:trPr>
          <w:trHeight w:val="308"/>
        </w:trPr>
        <w:tc>
          <w:tcPr>
            <w:tcW w:w="14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</w:pPr>
            <w:r w:rsidRPr="001616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  <w:t>2. Расходы бюджета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161674" w:rsidRPr="00161674" w:rsidTr="00161674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строки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Неисполненные назначения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2 073 300,00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1 028 178,98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1 045 121,02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1 280 100,00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729 976,82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550 123,18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329 600,00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206 605,13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122 994,87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329 600,00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206 605,13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122 994,87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329 600,00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206 605,13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122 994,87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000 0102 0120010120 000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210 600,00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88 610,62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121 989,38</w:t>
            </w:r>
          </w:p>
        </w:tc>
      </w:tr>
      <w:tr w:rsidR="00161674" w:rsidRPr="00161674" w:rsidTr="0016167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000 0102 0120010120 100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210 600,00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88 610,62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121 989,38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000 0102 0120010120 120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210 600,00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88 610,62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121 989,38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000 0102 0120010120 121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55 106,42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80 493,58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000 0102 0120010120 129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33 504,20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41 495,80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01200S0430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117 994,51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1 005,49</w:t>
            </w:r>
          </w:p>
        </w:tc>
      </w:tr>
      <w:tr w:rsidR="00161674" w:rsidRPr="00161674" w:rsidTr="0016167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01200S0430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117 994,51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1 005,49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01200S0430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117 994,51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1 005,49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01200S0430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109 687,67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312,33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01200S0430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8 306,84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693,16</w:t>
            </w:r>
          </w:p>
        </w:tc>
      </w:tr>
      <w:tr w:rsidR="00161674" w:rsidRPr="00161674" w:rsidTr="0016167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486 600,00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243 100,36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243 499,64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486 600,00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243 100,36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243 499,64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486 600,00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243 100,36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243 499,64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431 600,00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195 243,65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236 356,35</w:t>
            </w:r>
          </w:p>
        </w:tc>
      </w:tr>
      <w:tr w:rsidR="00161674" w:rsidRPr="00161674" w:rsidTr="0016167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40 431,80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105 468,20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40 431,80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105 468,20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112 100,00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25 485,67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86 614,33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14 946,13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18 853,87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140 493,67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116 706,33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140 493,67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116 706,33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124 110,95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100 689,05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16 382,72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16 017,28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14 318,18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14 181,82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14 318,18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14 181,82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10 233,00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10 767,00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1 808,00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2 692,00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2 277,18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722,82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47 856,71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7 143,29</w:t>
            </w:r>
          </w:p>
        </w:tc>
      </w:tr>
      <w:tr w:rsidR="00161674" w:rsidRPr="00161674" w:rsidTr="0016167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47 856,71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7 143,29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47 856,71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7 143,29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45 401,95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6 598,05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2 454,76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545,24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000 0111 9910014100 000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000 0111 9910014100 800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000 0111 9910014100 870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462 900,00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280 271,33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182 628,67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453 900,00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280 271,33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173 628,67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453 900,00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280 271,33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173 628,67</w:t>
            </w:r>
          </w:p>
        </w:tc>
      </w:tr>
      <w:tr w:rsidR="00161674" w:rsidRPr="00161674" w:rsidTr="0016167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277 900,00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104 669,38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173 230,62</w:t>
            </w:r>
          </w:p>
        </w:tc>
      </w:tr>
      <w:tr w:rsidR="00161674" w:rsidRPr="00161674" w:rsidTr="0016167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104 669,38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26 030,62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104 669,38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26 030,62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60 413,97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25 786,03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44 255,41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244,59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147 200,00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147 200,00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175 601,95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398,05</w:t>
            </w:r>
          </w:p>
        </w:tc>
      </w:tr>
      <w:tr w:rsidR="00161674" w:rsidRPr="00161674" w:rsidTr="0016167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175 601,95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398,05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175 601,95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398,05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158 768,50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231,50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16 833,45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166,55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Муниципальная программа"Энергосбережение и повышение энергетической эффективности на территории Ребрихинского района Алтайского края"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000 0113 1200060990 000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000 0113 1200060990 200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000 0113 1200060990 240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000 0113 1200060990 244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55 599,39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86 400,61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55 599,39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86 400,61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55 599,39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86 400,61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55 599,39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86 400,61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55 599,39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86 400,61</w:t>
            </w:r>
          </w:p>
        </w:tc>
      </w:tr>
      <w:tr w:rsidR="00161674" w:rsidRPr="00161674" w:rsidTr="0016167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55 599,39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61 200,61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55 599,39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61 200,61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44 317,90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45 382,10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11 281,49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15 818,51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25 200,00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25 200,00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24 600,00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17 100,00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17 100,00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17 100,00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17 100,00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12 600,00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12 600,00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12 600,00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12 600,00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Обеспечение безопасности людей на водных объектах ,охране их жизни и здоровья на территории поселений Ребрихинского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4 500,00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000 0310 9420060950 200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4 500,00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4 500,00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4 500,00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92 751,00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182 849,00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92 751,00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182 849,00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92 751,00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182 849,00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92 751,00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182 849,00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Содержание,ремонт,реконструкция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000 0409 9120060980 000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92 751,00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182 849,00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000 0409 9120060980 200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92 751,00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182 849,00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000 0409 9120060980 240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92 751,00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182 849,00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000 0409 9120060980 244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92 751,00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182 849,00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62 988,48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161 211,52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000 0502 9290018030 000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000 0502 9290018030 200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000 0502 9290018030 240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000 0502 9290018030 244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62 988,48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138 711,52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62 988,48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138 711,52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62 988,48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138 711,52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000 0503 9290018080 000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1 168,50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29 431,50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000 0503 9290018080 200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1 168,50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29 431,50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000 0503 9290018080 240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1 168,50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29 431,50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000 0503 9290018080 244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1 168,50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29 431,50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Мероприятия в области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3 000,00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3 000,00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3 000,00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3 000,00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проведение мероприятий по благоустройству кладбищ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16 026,00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74,00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16 026,00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74,00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16 026,00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74,00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16 026,00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74,00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45 793,98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106 206,02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45 793,98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106 206,02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45 793,98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106 206,02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45 793,98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106 206,02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86 863,29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47 436,71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72 576,29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46 923,71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72 576,29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46 923,71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72 576,29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46 923,71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72 576,29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46 923,71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69 206,29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46 793,71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69 206,29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46 793,71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57 618,00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38 082,00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11 588,29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8 711,71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3 370,00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3 370,00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3 370,00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513,00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отраслях социальной сферы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513,00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сфере культуры 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513,00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Сохранение памятников истории и культуры местного значения, расположенных на территории поселений Ребрихинского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000 0804 9020066250 000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513,00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000 0804 9020066250 200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513,00</w:t>
            </w:r>
          </w:p>
        </w:tc>
      </w:tr>
      <w:tr w:rsidR="00161674" w:rsidRPr="00161674" w:rsidTr="0016167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000 0804 9020066250 240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513,00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000 0804 9020066250 244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513,00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23 352,38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</w:tr>
    </w:tbl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p w:rsidR="00161674" w:rsidRDefault="00161674">
      <w:pPr>
        <w:rPr>
          <w:rFonts w:ascii="Times New Roman" w:hAnsi="Times New Roman"/>
        </w:rPr>
      </w:pPr>
    </w:p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161674" w:rsidRPr="00161674" w:rsidTr="00161674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</w:pPr>
            <w:r w:rsidRPr="001616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  <w:t>3. Источники финансирования дефицита бюджета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161674" w:rsidRPr="00161674" w:rsidTr="00161674">
        <w:trPr>
          <w:trHeight w:val="1358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Неисполненные назначения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-23 352,38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-23 352,38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-23 352,38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-2 073 300,00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-1 051 531,36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-2 073 300,00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-1 051 531,36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-2 073 300,00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-1 051 531,36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-2 073 300,00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-1 051 531,36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2 073 300,00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1 028 178,98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2 073 300,00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1 028 178,98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2 073 300,00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1 028 178,98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2 073 300,00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1 028 178,98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161674" w:rsidRPr="00161674" w:rsidTr="00161674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Глава сельсовета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С.А.Реунов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4"/>
                <w:szCs w:val="14"/>
                <w:u w:val="none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4"/>
                <w:szCs w:val="14"/>
                <w:u w:val="none"/>
              </w:rPr>
              <w:t>(расшифровка подписи)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161674" w:rsidRPr="00161674" w:rsidTr="00161674">
        <w:trPr>
          <w:trHeight w:val="22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4"/>
                <w:szCs w:val="14"/>
                <w:u w:val="none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4"/>
                <w:szCs w:val="14"/>
                <w:u w:val="none"/>
              </w:rPr>
              <w:t>(расшифровка подписи)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161674" w:rsidRPr="00161674" w:rsidTr="00161674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ГЛАВА АДМИНИСТРАЦИИ СЕЛЬСОВЕТА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В.В. Странцов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4"/>
                <w:szCs w:val="14"/>
                <w:u w:val="none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4"/>
                <w:szCs w:val="14"/>
                <w:u w:val="none"/>
              </w:rPr>
              <w:t>(расшифровка подписи)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161674" w:rsidRPr="00161674" w:rsidTr="00161674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Главный специалист по финансам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М.А. Селиванова</w:t>
            </w:r>
          </w:p>
        </w:tc>
      </w:tr>
      <w:tr w:rsidR="00161674" w:rsidRPr="00161674" w:rsidTr="00161674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4"/>
                <w:szCs w:val="14"/>
                <w:u w:val="none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74" w:rsidRPr="00161674" w:rsidRDefault="00161674" w:rsidP="0016167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161674">
              <w:rPr>
                <w:rFonts w:ascii="Arial" w:hAnsi="Arial" w:cs="Arial"/>
                <w:color w:val="000000"/>
                <w:sz w:val="14"/>
                <w:szCs w:val="14"/>
                <w:u w:val="none"/>
              </w:rPr>
              <w:t>(расшифровка подписи)</w:t>
            </w:r>
          </w:p>
        </w:tc>
      </w:tr>
    </w:tbl>
    <w:p w:rsidR="00161674" w:rsidRDefault="00161674">
      <w:pPr>
        <w:rPr>
          <w:rFonts w:ascii="Times New Roman" w:hAnsi="Times New Roman"/>
        </w:rPr>
      </w:pPr>
    </w:p>
    <w:sectPr w:rsidR="00161674" w:rsidSect="00161674">
      <w:pgSz w:w="16838" w:h="11906" w:orient="landscape" w:code="9"/>
      <w:pgMar w:top="56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F48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9AE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A2F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E0A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B22E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36E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56BC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A2F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7CA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524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cs="Times New Roman"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F1691"/>
    <w:rsid w:val="000162D2"/>
    <w:rsid w:val="000D427B"/>
    <w:rsid w:val="00125F64"/>
    <w:rsid w:val="00161674"/>
    <w:rsid w:val="001C6256"/>
    <w:rsid w:val="00215B9A"/>
    <w:rsid w:val="0029680E"/>
    <w:rsid w:val="00323770"/>
    <w:rsid w:val="00332A8F"/>
    <w:rsid w:val="00375AEB"/>
    <w:rsid w:val="0040112A"/>
    <w:rsid w:val="004B27A4"/>
    <w:rsid w:val="004E0E75"/>
    <w:rsid w:val="004F66CF"/>
    <w:rsid w:val="0050721E"/>
    <w:rsid w:val="00540C42"/>
    <w:rsid w:val="0057266E"/>
    <w:rsid w:val="005B7BA7"/>
    <w:rsid w:val="005C3523"/>
    <w:rsid w:val="005E60BD"/>
    <w:rsid w:val="006A1F27"/>
    <w:rsid w:val="007A4B67"/>
    <w:rsid w:val="0092446F"/>
    <w:rsid w:val="00942E52"/>
    <w:rsid w:val="009B5205"/>
    <w:rsid w:val="009D080A"/>
    <w:rsid w:val="00A023A5"/>
    <w:rsid w:val="00AB0BEA"/>
    <w:rsid w:val="00AC247F"/>
    <w:rsid w:val="00AC29FD"/>
    <w:rsid w:val="00B15AAE"/>
    <w:rsid w:val="00B707BC"/>
    <w:rsid w:val="00BA4916"/>
    <w:rsid w:val="00BB3194"/>
    <w:rsid w:val="00BC271F"/>
    <w:rsid w:val="00BD06BD"/>
    <w:rsid w:val="00BD14ED"/>
    <w:rsid w:val="00BF1691"/>
    <w:rsid w:val="00C06400"/>
    <w:rsid w:val="00C37251"/>
    <w:rsid w:val="00C772AB"/>
    <w:rsid w:val="00CF1096"/>
    <w:rsid w:val="00DB79CB"/>
    <w:rsid w:val="00DC3D28"/>
    <w:rsid w:val="00DD23F5"/>
    <w:rsid w:val="00E03F13"/>
    <w:rsid w:val="00EA5B0F"/>
    <w:rsid w:val="00EE1533"/>
    <w:rsid w:val="00F9476A"/>
    <w:rsid w:val="00FB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91"/>
    <w:rPr>
      <w:rFonts w:ascii="Courier" w:eastAsia="Times New Roman" w:hAnsi="Courier"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BF1691"/>
    <w:pPr>
      <w:keepNext/>
      <w:tabs>
        <w:tab w:val="left" w:pos="3360"/>
      </w:tabs>
      <w:jc w:val="center"/>
      <w:outlineLvl w:val="1"/>
    </w:pPr>
    <w:rPr>
      <w:sz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1691"/>
    <w:rPr>
      <w:rFonts w:ascii="Courier" w:hAnsi="Courier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4B27A4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rsid w:val="004B27A4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4B27A4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66">
    <w:name w:val="xl66"/>
    <w:basedOn w:val="a"/>
    <w:rsid w:val="004B2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67">
    <w:name w:val="xl67"/>
    <w:basedOn w:val="a"/>
    <w:rsid w:val="004B27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68">
    <w:name w:val="xl68"/>
    <w:basedOn w:val="a"/>
    <w:rsid w:val="004B27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69">
    <w:name w:val="xl69"/>
    <w:basedOn w:val="a"/>
    <w:rsid w:val="004B27A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0">
    <w:name w:val="xl70"/>
    <w:basedOn w:val="a"/>
    <w:rsid w:val="004B27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1">
    <w:name w:val="xl71"/>
    <w:basedOn w:val="a"/>
    <w:rsid w:val="004B27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2">
    <w:name w:val="xl72"/>
    <w:basedOn w:val="a"/>
    <w:rsid w:val="004B27A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3">
    <w:name w:val="xl73"/>
    <w:basedOn w:val="a"/>
    <w:rsid w:val="004B27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4">
    <w:name w:val="xl74"/>
    <w:basedOn w:val="a"/>
    <w:rsid w:val="004B27A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5">
    <w:name w:val="xl75"/>
    <w:basedOn w:val="a"/>
    <w:rsid w:val="004B27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6">
    <w:name w:val="xl76"/>
    <w:basedOn w:val="a"/>
    <w:rsid w:val="004B27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7">
    <w:name w:val="xl77"/>
    <w:basedOn w:val="a"/>
    <w:rsid w:val="004B27A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8">
    <w:name w:val="xl78"/>
    <w:basedOn w:val="a"/>
    <w:rsid w:val="004B27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9">
    <w:name w:val="xl79"/>
    <w:basedOn w:val="a"/>
    <w:rsid w:val="004B27A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80">
    <w:name w:val="xl80"/>
    <w:basedOn w:val="a"/>
    <w:rsid w:val="004B27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2"/>
      <w:szCs w:val="22"/>
      <w:u w:val="none"/>
    </w:rPr>
  </w:style>
  <w:style w:type="paragraph" w:styleId="a5">
    <w:name w:val="No Spacing"/>
    <w:uiPriority w:val="99"/>
    <w:qFormat/>
    <w:rsid w:val="005C3523"/>
    <w:pPr>
      <w:jc w:val="both"/>
    </w:pPr>
    <w:rPr>
      <w:rFonts w:ascii="Arial" w:hAnsi="Arial" w:cs="Arial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rsid w:val="00E03F13"/>
    <w:pPr>
      <w:jc w:val="both"/>
    </w:pPr>
    <w:rPr>
      <w:rFonts w:ascii="Times New Roman" w:hAnsi="Times New Roman"/>
      <w:sz w:val="28"/>
      <w:u w:val="none"/>
    </w:rPr>
  </w:style>
  <w:style w:type="character" w:customStyle="1" w:styleId="a7">
    <w:name w:val="Основной текст Знак"/>
    <w:basedOn w:val="a0"/>
    <w:link w:val="a6"/>
    <w:uiPriority w:val="99"/>
    <w:locked/>
    <w:rsid w:val="00E03F1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B707BC"/>
    <w:pPr>
      <w:spacing w:before="100" w:beforeAutospacing="1" w:after="100" w:afterAutospacing="1"/>
    </w:pPr>
    <w:rPr>
      <w:rFonts w:ascii="Times New Roman" w:eastAsia="Calibri" w:hAnsi="Times New Roman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4604</Words>
  <Characters>26247</Characters>
  <Application>Microsoft Office Word</Application>
  <DocSecurity>0</DocSecurity>
  <Lines>218</Lines>
  <Paragraphs>61</Paragraphs>
  <ScaleCrop>false</ScaleCrop>
  <Company/>
  <LinksUpToDate>false</LinksUpToDate>
  <CharactersWithSpaces>30790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2023-07-19T08:04:00Z</cp:lastPrinted>
  <dcterms:created xsi:type="dcterms:W3CDTF">2023-07-20T03:22:00Z</dcterms:created>
  <dcterms:modified xsi:type="dcterms:W3CDTF">2023-07-20T03:22:00Z</dcterms:modified>
</cp:coreProperties>
</file>