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936" w:rsidRDefault="00AF3936" w:rsidP="00314BC4">
      <w:pPr>
        <w:pStyle w:val="ranhiksHEAD"/>
      </w:pPr>
    </w:p>
    <w:p w:rsidR="000E49F5" w:rsidRPr="00314BC4" w:rsidRDefault="000E49F5" w:rsidP="00314BC4">
      <w:pPr>
        <w:pStyle w:val="ranhiksHEAD"/>
      </w:pPr>
      <w:r w:rsidRPr="00314BC4">
        <w:t>Пресс-релиз</w:t>
      </w:r>
    </w:p>
    <w:p w:rsidR="00C12059" w:rsidRDefault="00C12059" w:rsidP="00F32B8E">
      <w:pPr>
        <w:pStyle w:val="ranhiksLEAD"/>
        <w:rPr>
          <w:rFonts w:ascii="Arial" w:hAnsi="Arial" w:cs="Arial"/>
          <w:b/>
          <w:color w:val="auto"/>
        </w:rPr>
      </w:pPr>
    </w:p>
    <w:p w:rsidR="00C12059" w:rsidRDefault="00777E2F" w:rsidP="00C12059">
      <w:pPr>
        <w:pStyle w:val="ranhiksLEAD"/>
        <w:jc w:val="both"/>
        <w:rPr>
          <w:rFonts w:ascii="Arial" w:hAnsi="Arial" w:cs="Arial"/>
        </w:rPr>
      </w:pPr>
      <w:r>
        <w:rPr>
          <w:rFonts w:ascii="Arial" w:hAnsi="Arial" w:cs="Arial"/>
        </w:rPr>
        <w:t>О развитии Академии: р</w:t>
      </w:r>
      <w:bookmarkStart w:id="0" w:name="_GoBack"/>
      <w:bookmarkEnd w:id="0"/>
      <w:r>
        <w:rPr>
          <w:rFonts w:ascii="Arial" w:hAnsi="Arial" w:cs="Arial"/>
        </w:rPr>
        <w:t>ектор РАНХиГС встретился с Председателем Правительства</w:t>
      </w:r>
    </w:p>
    <w:p w:rsidR="00C12059" w:rsidRDefault="00C12059" w:rsidP="00F32B8E">
      <w:pPr>
        <w:pStyle w:val="ranhiksLEAD"/>
        <w:rPr>
          <w:rFonts w:ascii="Arial" w:hAnsi="Arial" w:cs="Arial"/>
        </w:rPr>
      </w:pPr>
    </w:p>
    <w:p w:rsidR="0025058C" w:rsidRDefault="0001638E" w:rsidP="00EC5C7B">
      <w:pPr>
        <w:pStyle w:val="ranhiksLEAD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CD7A6C">
        <w:rPr>
          <w:rFonts w:ascii="Arial" w:hAnsi="Arial" w:cs="Arial"/>
        </w:rPr>
        <w:t>.09</w:t>
      </w:r>
      <w:r w:rsidR="000E49F5" w:rsidRPr="00AF3936">
        <w:rPr>
          <w:rFonts w:ascii="Arial" w:hAnsi="Arial" w:cs="Arial"/>
        </w:rPr>
        <w:t xml:space="preserve">.2023 </w:t>
      </w:r>
    </w:p>
    <w:p w:rsidR="00EC5C7B" w:rsidRPr="0025058C" w:rsidRDefault="00EC5C7B" w:rsidP="00EC5C7B">
      <w:pPr>
        <w:pStyle w:val="ranhiksLEAD"/>
        <w:rPr>
          <w:rFonts w:ascii="Arial" w:hAnsi="Arial" w:cs="Arial"/>
        </w:rPr>
      </w:pPr>
    </w:p>
    <w:p w:rsidR="0001638E" w:rsidRDefault="0001638E" w:rsidP="0001638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Ректор Президентской академии Алексей Комиссаров встретился с Председателем Правительства РФ Михаилом </w:t>
      </w:r>
      <w:proofErr w:type="spellStart"/>
      <w:r>
        <w:rPr>
          <w:rFonts w:ascii="Arial" w:hAnsi="Arial" w:cs="Arial"/>
        </w:rPr>
        <w:t>Мишуст</w:t>
      </w:r>
      <w:r w:rsidR="009C6DFE">
        <w:rPr>
          <w:rFonts w:ascii="Arial" w:hAnsi="Arial" w:cs="Arial"/>
        </w:rPr>
        <w:t>иным</w:t>
      </w:r>
      <w:proofErr w:type="spellEnd"/>
      <w:r w:rsidR="009C6DFE">
        <w:rPr>
          <w:rFonts w:ascii="Arial" w:hAnsi="Arial" w:cs="Arial"/>
        </w:rPr>
        <w:t>. На встрече Алексей Геннади</w:t>
      </w:r>
      <w:r>
        <w:rPr>
          <w:rFonts w:ascii="Arial" w:hAnsi="Arial" w:cs="Arial"/>
        </w:rPr>
        <w:t>евич рассказал об итогах приёмной кампании и подготовке академии к учебному году, в том числе о новых образовательных программах, обучении специалистов для новых регионов, обновлении инфраструктуры московского кампуса и филиальной сети.</w:t>
      </w:r>
    </w:p>
    <w:p w:rsidR="0001638E" w:rsidRDefault="0001638E" w:rsidP="0001638E">
      <w:pPr>
        <w:ind w:firstLine="708"/>
        <w:jc w:val="both"/>
        <w:rPr>
          <w:rFonts w:ascii="Arial" w:hAnsi="Arial" w:cs="Arial"/>
        </w:rPr>
      </w:pPr>
    </w:p>
    <w:p w:rsidR="0001638E" w:rsidRPr="005F3E0C" w:rsidRDefault="00A9340A" w:rsidP="00A9340A">
      <w:pPr>
        <w:ind w:firstLine="708"/>
        <w:jc w:val="both"/>
        <w:rPr>
          <w:rFonts w:ascii="Arial" w:hAnsi="Arial" w:cs="Arial"/>
          <w:i/>
        </w:rPr>
      </w:pPr>
      <w:r w:rsidRPr="005F3E0C">
        <w:rPr>
          <w:rFonts w:ascii="Arial" w:hAnsi="Arial" w:cs="Arial"/>
          <w:i/>
        </w:rPr>
        <w:t>«</w:t>
      </w:r>
      <w:r w:rsidR="00DE60D5" w:rsidRPr="005F3E0C">
        <w:rPr>
          <w:rFonts w:ascii="Arial" w:hAnsi="Arial" w:cs="Arial"/>
          <w:i/>
        </w:rPr>
        <w:t>Возглавлять</w:t>
      </w:r>
      <w:r w:rsidR="0001638E" w:rsidRPr="005F3E0C">
        <w:rPr>
          <w:rFonts w:ascii="Arial" w:hAnsi="Arial" w:cs="Arial"/>
          <w:i/>
        </w:rPr>
        <w:t xml:space="preserve"> Президентскую академию – это не только большая честь, но и огромная ответственность, потому что наша академия – это крупнейший университет в Европе. У нас 270 тысяч слушателей ежегодно проходят программ</w:t>
      </w:r>
      <w:r w:rsidR="009C6DFE">
        <w:rPr>
          <w:rFonts w:ascii="Arial" w:hAnsi="Arial" w:cs="Arial"/>
          <w:i/>
        </w:rPr>
        <w:t>ы</w:t>
      </w:r>
      <w:r w:rsidR="0001638E" w:rsidRPr="005F3E0C">
        <w:rPr>
          <w:rFonts w:ascii="Arial" w:hAnsi="Arial" w:cs="Arial"/>
          <w:i/>
        </w:rPr>
        <w:t xml:space="preserve"> обучения. У нас есть филиалы в 42 регионах нашей страны.</w:t>
      </w:r>
    </w:p>
    <w:p w:rsidR="0001638E" w:rsidRDefault="0001638E" w:rsidP="005D260E">
      <w:pPr>
        <w:ind w:firstLine="708"/>
        <w:jc w:val="both"/>
        <w:rPr>
          <w:rFonts w:ascii="Arial" w:hAnsi="Arial" w:cs="Arial"/>
        </w:rPr>
      </w:pPr>
      <w:r w:rsidRPr="005F3E0C">
        <w:rPr>
          <w:rFonts w:ascii="Arial" w:hAnsi="Arial" w:cs="Arial"/>
          <w:i/>
        </w:rPr>
        <w:t>Отдельно хотел бы сказать о профессорско-преподавательском составе. Он очень</w:t>
      </w:r>
      <w:r w:rsidR="00440E71">
        <w:rPr>
          <w:rFonts w:ascii="Arial" w:hAnsi="Arial" w:cs="Arial"/>
          <w:i/>
        </w:rPr>
        <w:t xml:space="preserve"> сильный, очень </w:t>
      </w:r>
      <w:r w:rsidRPr="005F3E0C">
        <w:rPr>
          <w:rFonts w:ascii="Arial" w:hAnsi="Arial" w:cs="Arial"/>
          <w:i/>
        </w:rPr>
        <w:t>вдохновлённый и горящий желанием передавать свои знания. У нас около 600 профессоров, 500 докторов наук, 1600 доцентов, 2500 кандидатов наук, и все они стараются свои знания п</w:t>
      </w:r>
      <w:r w:rsidR="00A9340A" w:rsidRPr="005F3E0C">
        <w:rPr>
          <w:rFonts w:ascii="Arial" w:hAnsi="Arial" w:cs="Arial"/>
          <w:i/>
        </w:rPr>
        <w:t xml:space="preserve">ередать подрастающему поколению», </w:t>
      </w:r>
      <w:r w:rsidR="00A9340A" w:rsidRPr="0001638E">
        <w:rPr>
          <w:rFonts w:ascii="Arial" w:hAnsi="Arial" w:cs="Arial"/>
        </w:rPr>
        <w:t>–</w:t>
      </w:r>
      <w:r w:rsidR="00A9340A">
        <w:rPr>
          <w:rFonts w:ascii="Arial" w:hAnsi="Arial" w:cs="Arial"/>
        </w:rPr>
        <w:t xml:space="preserve"> сказал на встрече Алексей Комиссаров.</w:t>
      </w:r>
    </w:p>
    <w:p w:rsidR="00A9340A" w:rsidRDefault="00A9340A" w:rsidP="00A9340A">
      <w:pPr>
        <w:ind w:firstLine="567"/>
        <w:jc w:val="both"/>
        <w:rPr>
          <w:rFonts w:ascii="Arial" w:hAnsi="Arial" w:cs="Arial"/>
        </w:rPr>
      </w:pPr>
    </w:p>
    <w:p w:rsidR="00440E71" w:rsidRDefault="00524099" w:rsidP="005D260E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194FE2">
        <w:rPr>
          <w:rFonts w:ascii="Arial" w:hAnsi="Arial" w:cs="Arial"/>
          <w:color w:val="000000"/>
          <w:shd w:val="clear" w:color="auto" w:fill="FFFFFF"/>
        </w:rPr>
        <w:t>РАНХиГС продолжает укреплять свою позицию в образовательном пространстве и стремится предоставить студентам высококачественное образование и возможности для профессионального роста.</w:t>
      </w:r>
      <w:r w:rsidR="003F7BCE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440E71" w:rsidRDefault="00440E71" w:rsidP="005D260E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</w:p>
    <w:p w:rsidR="00A9340A" w:rsidRDefault="003F7BCE" w:rsidP="005D260E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Так, в Алтайском филиале Президентской академии продолжается набор на </w:t>
      </w:r>
      <w:r w:rsidR="005F3E0C">
        <w:rPr>
          <w:rFonts w:ascii="Arial" w:hAnsi="Arial" w:cs="Arial"/>
          <w:color w:val="000000"/>
          <w:shd w:val="clear" w:color="auto" w:fill="FFFFFF"/>
        </w:rPr>
        <w:t>обучение по магистерским направлениям. Среди них:</w:t>
      </w:r>
    </w:p>
    <w:p w:rsidR="005F3E0C" w:rsidRDefault="005F3E0C" w:rsidP="005F3E0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hyperlink r:id="rId8" w:history="1">
        <w:r w:rsidRPr="009A43B8">
          <w:rPr>
            <w:rStyle w:val="a8"/>
            <w:rFonts w:ascii="Arial" w:hAnsi="Arial" w:cs="Arial"/>
          </w:rPr>
          <w:t>«Система государственного и муниципального управления»</w:t>
        </w:r>
      </w:hyperlink>
    </w:p>
    <w:p w:rsidR="005F3E0C" w:rsidRDefault="005F3E0C" w:rsidP="005F3E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• </w:t>
      </w:r>
      <w:hyperlink r:id="rId9" w:history="1">
        <w:r w:rsidRPr="009A43B8">
          <w:rPr>
            <w:rStyle w:val="a8"/>
            <w:rFonts w:ascii="Arial" w:hAnsi="Arial" w:cs="Arial"/>
          </w:rPr>
          <w:t>«Организация и управление в здравоохранении»</w:t>
        </w:r>
      </w:hyperlink>
    </w:p>
    <w:p w:rsidR="005F3E0C" w:rsidRDefault="005F3E0C" w:rsidP="005F3E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• </w:t>
      </w:r>
      <w:hyperlink r:id="rId10" w:history="1">
        <w:r w:rsidRPr="009A43B8">
          <w:rPr>
            <w:rStyle w:val="a8"/>
            <w:rFonts w:ascii="Arial" w:hAnsi="Arial" w:cs="Arial"/>
          </w:rPr>
          <w:t>«Финансовая диагностика и организационные технологии в бизнесе»</w:t>
        </w:r>
      </w:hyperlink>
    </w:p>
    <w:p w:rsidR="005F3E0C" w:rsidRDefault="005F3E0C" w:rsidP="005F3E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• </w:t>
      </w:r>
      <w:hyperlink r:id="rId11" w:history="1">
        <w:r w:rsidRPr="009A43B8">
          <w:rPr>
            <w:rStyle w:val="a8"/>
            <w:rFonts w:ascii="Arial" w:hAnsi="Arial" w:cs="Arial"/>
          </w:rPr>
          <w:t>«Уголовное право, уголовный процесс и криминалистика»</w:t>
        </w:r>
      </w:hyperlink>
    </w:p>
    <w:p w:rsidR="005F3E0C" w:rsidRDefault="005F3E0C" w:rsidP="005F3E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• </w:t>
      </w:r>
      <w:hyperlink r:id="rId12" w:history="1">
        <w:r w:rsidRPr="009A43B8">
          <w:rPr>
            <w:rStyle w:val="a8"/>
            <w:rFonts w:ascii="Arial" w:hAnsi="Arial" w:cs="Arial"/>
          </w:rPr>
          <w:t>«Юрист в социальной и экономической сферах»</w:t>
        </w:r>
      </w:hyperlink>
    </w:p>
    <w:p w:rsidR="005F3E0C" w:rsidRDefault="005F3E0C" w:rsidP="005F3E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• </w:t>
      </w:r>
      <w:hyperlink r:id="rId13" w:history="1">
        <w:r w:rsidRPr="009A43B8">
          <w:rPr>
            <w:rStyle w:val="a8"/>
            <w:rFonts w:ascii="Arial" w:hAnsi="Arial" w:cs="Arial"/>
          </w:rPr>
          <w:t>«Юрист частного права»</w:t>
        </w:r>
      </w:hyperlink>
    </w:p>
    <w:p w:rsidR="005F3E0C" w:rsidRPr="00943802" w:rsidRDefault="005F3E0C" w:rsidP="005F3E0C">
      <w:pPr>
        <w:jc w:val="both"/>
        <w:rPr>
          <w:rFonts w:ascii="Arial" w:hAnsi="Arial" w:cs="Arial"/>
          <w:color w:val="0563C1" w:themeColor="hyperlink"/>
          <w:u w:val="single"/>
        </w:rPr>
      </w:pPr>
      <w:r>
        <w:rPr>
          <w:rFonts w:ascii="Arial" w:hAnsi="Arial" w:cs="Arial"/>
        </w:rPr>
        <w:tab/>
        <w:t xml:space="preserve">• </w:t>
      </w:r>
      <w:hyperlink r:id="rId14" w:history="1">
        <w:r w:rsidR="00440E71">
          <w:rPr>
            <w:rStyle w:val="a8"/>
            <w:rFonts w:ascii="Arial" w:hAnsi="Arial" w:cs="Arial"/>
          </w:rPr>
          <w:t>«</w:t>
        </w:r>
        <w:proofErr w:type="spellStart"/>
        <w:r w:rsidR="00440E71">
          <w:rPr>
            <w:rStyle w:val="a8"/>
            <w:rFonts w:ascii="Arial" w:hAnsi="Arial" w:cs="Arial"/>
          </w:rPr>
          <w:t>Медиаменеджмент</w:t>
        </w:r>
        <w:proofErr w:type="spellEnd"/>
        <w:r w:rsidR="00440E71">
          <w:rPr>
            <w:rStyle w:val="a8"/>
            <w:rFonts w:ascii="Arial" w:hAnsi="Arial" w:cs="Arial"/>
          </w:rPr>
          <w:t xml:space="preserve"> и связи с общественностью в государственных и бизнес-структурах»</w:t>
        </w:r>
      </w:hyperlink>
    </w:p>
    <w:p w:rsidR="005F3E0C" w:rsidRDefault="005F3E0C" w:rsidP="005F3E0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hyperlink r:id="rId15" w:history="1">
        <w:r w:rsidRPr="00943802">
          <w:rPr>
            <w:rStyle w:val="a8"/>
            <w:rFonts w:ascii="Arial" w:hAnsi="Arial" w:cs="Arial"/>
          </w:rPr>
          <w:t>«Экономика здравоохранения»</w:t>
        </w:r>
      </w:hyperlink>
    </w:p>
    <w:p w:rsidR="005F3E0C" w:rsidRPr="00194FE2" w:rsidRDefault="005F3E0C" w:rsidP="00194FE2">
      <w:pPr>
        <w:ind w:firstLine="708"/>
        <w:jc w:val="both"/>
        <w:rPr>
          <w:rFonts w:ascii="Arial" w:hAnsi="Arial" w:cs="Arial"/>
        </w:rPr>
      </w:pPr>
    </w:p>
    <w:p w:rsidR="005F3E0C" w:rsidRDefault="005F3E0C" w:rsidP="005F3E0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Получить ответы на все интересующие вопросы можно </w:t>
      </w:r>
      <w:hyperlink r:id="rId16" w:tgtFrame="_blank" w:history="1">
        <w:r>
          <w:rPr>
            <w:rStyle w:val="a8"/>
            <w:rFonts w:ascii="Arial" w:hAnsi="Arial" w:cs="Arial"/>
          </w:rPr>
          <w:t>на сайте</w:t>
        </w:r>
      </w:hyperlink>
      <w:r>
        <w:rPr>
          <w:rFonts w:ascii="Arial" w:hAnsi="Arial" w:cs="Arial"/>
        </w:rPr>
        <w:t xml:space="preserve"> Алтайского филиала РАНХиГС и в </w:t>
      </w:r>
      <w:hyperlink r:id="rId17" w:tgtFrame="_blank" w:history="1">
        <w:r w:rsidRPr="0029426B">
          <w:rPr>
            <w:rStyle w:val="a8"/>
            <w:rFonts w:ascii="Arial" w:hAnsi="Arial" w:cs="Arial"/>
          </w:rPr>
          <w:t>приёмной комиссии</w:t>
        </w:r>
      </w:hyperlink>
      <w:r w:rsidRPr="0029426B">
        <w:rPr>
          <w:rFonts w:ascii="Arial" w:hAnsi="Arial" w:cs="Arial"/>
        </w:rPr>
        <w:t xml:space="preserve">  академии. </w:t>
      </w:r>
      <w:r>
        <w:rPr>
          <w:rFonts w:ascii="Arial" w:hAnsi="Arial" w:cs="Arial"/>
        </w:rPr>
        <w:t xml:space="preserve">Вам расскажут </w:t>
      </w:r>
      <w:r w:rsidRPr="0029426B">
        <w:rPr>
          <w:rFonts w:ascii="Arial" w:hAnsi="Arial" w:cs="Arial"/>
        </w:rPr>
        <w:t>о всех нюансах будущего обучения.</w:t>
      </w:r>
      <w:r>
        <w:rPr>
          <w:rFonts w:ascii="Arial" w:hAnsi="Arial" w:cs="Arial"/>
        </w:rPr>
        <w:t xml:space="preserve">  </w:t>
      </w:r>
    </w:p>
    <w:p w:rsidR="005F3E0C" w:rsidRPr="00A655AB" w:rsidRDefault="005F3E0C" w:rsidP="005F3E0C">
      <w:pPr>
        <w:ind w:firstLine="708"/>
        <w:jc w:val="both"/>
      </w:pPr>
      <w:r>
        <w:rPr>
          <w:rFonts w:ascii="Arial" w:hAnsi="Arial" w:cs="Arial"/>
        </w:rPr>
        <w:lastRenderedPageBreak/>
        <w:t xml:space="preserve">Мы ждём вас по будням </w:t>
      </w:r>
      <w:r>
        <w:rPr>
          <w:rFonts w:ascii="Arial" w:hAnsi="Arial" w:cs="Arial"/>
          <w:b/>
        </w:rPr>
        <w:t>с 8.00 до 17.00</w:t>
      </w:r>
      <w:r>
        <w:rPr>
          <w:rFonts w:ascii="Arial" w:hAnsi="Arial" w:cs="Arial"/>
        </w:rPr>
        <w:t xml:space="preserve"> по адресу: г. Барнаул, ул. Партизанская</w:t>
      </w:r>
      <w:r>
        <w:t>,</w:t>
      </w:r>
      <w:r>
        <w:rPr>
          <w:rFonts w:ascii="Arial" w:hAnsi="Arial" w:cs="Arial"/>
        </w:rPr>
        <w:t xml:space="preserve"> 187, тел.: 8 (3852) 503-003, 8 (923) 653-11-33, e-</w:t>
      </w:r>
      <w:proofErr w:type="spellStart"/>
      <w:r>
        <w:rPr>
          <w:rFonts w:ascii="Arial" w:hAnsi="Arial" w:cs="Arial"/>
        </w:rPr>
        <w:t>mail</w:t>
      </w:r>
      <w:proofErr w:type="spellEnd"/>
      <w:r>
        <w:rPr>
          <w:rFonts w:ascii="Arial" w:hAnsi="Arial" w:cs="Arial"/>
        </w:rPr>
        <w:t xml:space="preserve">: </w:t>
      </w:r>
      <w:hyperlink r:id="rId18" w:history="1">
        <w:r w:rsidRPr="00D807FD">
          <w:rPr>
            <w:rStyle w:val="a8"/>
            <w:rFonts w:ascii="Arial" w:hAnsi="Arial" w:cs="Arial"/>
          </w:rPr>
          <w:t>select@alt.ranepa.ru</w:t>
        </w:r>
      </w:hyperlink>
      <w:r>
        <w:rPr>
          <w:rFonts w:ascii="Arial" w:hAnsi="Arial" w:cs="Arial"/>
        </w:rPr>
        <w:t>.</w:t>
      </w:r>
    </w:p>
    <w:p w:rsidR="0025058C" w:rsidRPr="0025058C" w:rsidRDefault="0025058C" w:rsidP="0025058C">
      <w:pPr>
        <w:jc w:val="both"/>
        <w:rPr>
          <w:rFonts w:ascii="Arial" w:hAnsi="Arial" w:cs="Arial"/>
        </w:rPr>
      </w:pPr>
    </w:p>
    <w:p w:rsidR="000E49F5" w:rsidRPr="00831992" w:rsidRDefault="000E49F5" w:rsidP="0033315A">
      <w:pPr>
        <w:ind w:firstLine="567"/>
        <w:jc w:val="both"/>
        <w:rPr>
          <w:rFonts w:ascii="Arial" w:hAnsi="Arial" w:cs="Arial"/>
        </w:rPr>
      </w:pPr>
      <w:r w:rsidRPr="00831992">
        <w:rPr>
          <w:rFonts w:ascii="Arial" w:hAnsi="Arial" w:cs="Arial"/>
        </w:rPr>
        <w:t>_____________________________</w:t>
      </w:r>
      <w:r w:rsidR="00BC5012" w:rsidRPr="00831992">
        <w:rPr>
          <w:rFonts w:ascii="Arial" w:hAnsi="Arial" w:cs="Arial"/>
        </w:rPr>
        <w:t>_</w:t>
      </w:r>
    </w:p>
    <w:p w:rsidR="000E49F5" w:rsidRPr="00831992" w:rsidRDefault="000E49F5" w:rsidP="002D58F5">
      <w:pPr>
        <w:ind w:firstLine="567"/>
        <w:jc w:val="both"/>
        <w:rPr>
          <w:rFonts w:ascii="Arial" w:hAnsi="Arial" w:cs="Arial"/>
        </w:rPr>
      </w:pPr>
    </w:p>
    <w:p w:rsidR="004A6E5E" w:rsidRDefault="004A6E5E" w:rsidP="004A6E5E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Приглашаем в </w:t>
      </w:r>
      <w:hyperlink r:id="rId19" w:history="1">
        <w:r>
          <w:rPr>
            <w:rStyle w:val="a8"/>
            <w:rFonts w:ascii="Arial" w:eastAsiaTheme="majorEastAsia" w:hAnsi="Arial" w:cs="Arial"/>
            <w:color w:val="0070C0"/>
          </w:rPr>
          <w:t>3D-тур</w:t>
        </w:r>
      </w:hyperlink>
      <w:r>
        <w:rPr>
          <w:rFonts w:ascii="Arial" w:hAnsi="Arial" w:cs="Arial"/>
        </w:rPr>
        <w:t xml:space="preserve"> по академии.</w:t>
      </w:r>
    </w:p>
    <w:p w:rsidR="00BC5012" w:rsidRDefault="00BC5012" w:rsidP="000E49F5">
      <w:pPr>
        <w:rPr>
          <w:rFonts w:ascii="HeliosC" w:hAnsi="HeliosC"/>
        </w:rPr>
      </w:pPr>
    </w:p>
    <w:p w:rsidR="00AF3936" w:rsidRDefault="00AF3936" w:rsidP="000E49F5">
      <w:pPr>
        <w:rPr>
          <w:rFonts w:ascii="HeliosC" w:hAnsi="HeliosC"/>
        </w:rPr>
      </w:pPr>
    </w:p>
    <w:p w:rsidR="00AF3936" w:rsidRPr="005B260C" w:rsidRDefault="00AF3936" w:rsidP="00AF3936">
      <w:pPr>
        <w:pStyle w:val="ranhiksCONT"/>
        <w:rPr>
          <w:color w:val="A6A6A6" w:themeColor="background1" w:themeShade="A6"/>
        </w:rPr>
      </w:pPr>
      <w:r w:rsidRPr="005B260C">
        <w:rPr>
          <w:color w:val="A6A6A6" w:themeColor="background1" w:themeShade="A6"/>
        </w:rPr>
        <w:t>656008, г. Барнаул,</w:t>
      </w:r>
    </w:p>
    <w:p w:rsidR="00AF3936" w:rsidRPr="005B260C" w:rsidRDefault="00AF3936" w:rsidP="00AF3936">
      <w:pPr>
        <w:pStyle w:val="ranhiksCONT"/>
        <w:rPr>
          <w:color w:val="A6A6A6" w:themeColor="background1" w:themeShade="A6"/>
        </w:rPr>
      </w:pPr>
      <w:r w:rsidRPr="005B260C">
        <w:rPr>
          <w:color w:val="A6A6A6" w:themeColor="background1" w:themeShade="A6"/>
        </w:rPr>
        <w:t>ул. Партизанская, 187</w:t>
      </w:r>
    </w:p>
    <w:p w:rsidR="00AF3936" w:rsidRPr="005B260C" w:rsidRDefault="000167DC" w:rsidP="00AF3936">
      <w:pPr>
        <w:pStyle w:val="ranhiksCONT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+7 3852 504 </w:t>
      </w:r>
      <w:r w:rsidR="00AF3936" w:rsidRPr="005B260C">
        <w:rPr>
          <w:color w:val="A6A6A6" w:themeColor="background1" w:themeShade="A6"/>
        </w:rPr>
        <w:t>272</w:t>
      </w:r>
    </w:p>
    <w:p w:rsidR="00AF3936" w:rsidRPr="005B260C" w:rsidRDefault="00AF3936" w:rsidP="00AF3936">
      <w:pPr>
        <w:pStyle w:val="ranhiksCONT"/>
        <w:rPr>
          <w:color w:val="A6A6A6" w:themeColor="background1" w:themeShade="A6"/>
        </w:rPr>
      </w:pPr>
      <w:r w:rsidRPr="005B260C">
        <w:rPr>
          <w:color w:val="A6A6A6" w:themeColor="background1" w:themeShade="A6"/>
          <w:lang w:val="en-US"/>
        </w:rPr>
        <w:t>link</w:t>
      </w:r>
      <w:r w:rsidRPr="005B260C">
        <w:rPr>
          <w:color w:val="A6A6A6" w:themeColor="background1" w:themeShade="A6"/>
        </w:rPr>
        <w:t>@</w:t>
      </w:r>
      <w:r w:rsidRPr="005B260C">
        <w:rPr>
          <w:color w:val="A6A6A6" w:themeColor="background1" w:themeShade="A6"/>
          <w:lang w:val="en-US"/>
        </w:rPr>
        <w:t>alt</w:t>
      </w:r>
      <w:r w:rsidRPr="005B260C">
        <w:rPr>
          <w:color w:val="A6A6A6" w:themeColor="background1" w:themeShade="A6"/>
        </w:rPr>
        <w:t>.</w:t>
      </w:r>
      <w:proofErr w:type="spellStart"/>
      <w:r w:rsidRPr="005B260C">
        <w:rPr>
          <w:color w:val="A6A6A6" w:themeColor="background1" w:themeShade="A6"/>
          <w:lang w:val="en-US"/>
        </w:rPr>
        <w:t>ranepa</w:t>
      </w:r>
      <w:proofErr w:type="spellEnd"/>
      <w:r w:rsidRPr="005B260C">
        <w:rPr>
          <w:color w:val="A6A6A6" w:themeColor="background1" w:themeShade="A6"/>
        </w:rPr>
        <w:t>.</w:t>
      </w:r>
      <w:proofErr w:type="spellStart"/>
      <w:r w:rsidRPr="005B260C">
        <w:rPr>
          <w:color w:val="A6A6A6" w:themeColor="background1" w:themeShade="A6"/>
          <w:lang w:val="en-US"/>
        </w:rPr>
        <w:t>ru</w:t>
      </w:r>
      <w:proofErr w:type="spellEnd"/>
      <w:r w:rsidRPr="005B260C">
        <w:rPr>
          <w:color w:val="A6A6A6" w:themeColor="background1" w:themeShade="A6"/>
        </w:rPr>
        <w:t xml:space="preserve"> </w:t>
      </w:r>
    </w:p>
    <w:p w:rsidR="00AF3936" w:rsidRPr="005B260C" w:rsidRDefault="00AF3936" w:rsidP="00AF3936">
      <w:pPr>
        <w:pStyle w:val="ranhiksBODY"/>
        <w:spacing w:line="240" w:lineRule="exact"/>
        <w:ind w:left="1442"/>
        <w:rPr>
          <w:color w:val="D36779"/>
          <w:sz w:val="20"/>
          <w:szCs w:val="20"/>
        </w:rPr>
      </w:pPr>
    </w:p>
    <w:p w:rsidR="000E49F5" w:rsidRDefault="00AF3936" w:rsidP="00BC5012">
      <w:pPr>
        <w:pStyle w:val="ranhiksBODY"/>
        <w:spacing w:line="240" w:lineRule="exact"/>
        <w:ind w:left="1442"/>
      </w:pPr>
      <w:r w:rsidRPr="005B260C">
        <w:rPr>
          <w:b/>
          <w:bCs/>
          <w:color w:val="D36779"/>
          <w:sz w:val="20"/>
          <w:szCs w:val="20"/>
          <w:lang w:val="en-US"/>
        </w:rPr>
        <w:t>alt</w:t>
      </w:r>
      <w:r w:rsidRPr="005B260C">
        <w:rPr>
          <w:b/>
          <w:bCs/>
          <w:color w:val="D36779"/>
          <w:sz w:val="20"/>
          <w:szCs w:val="20"/>
        </w:rPr>
        <w:t>.</w:t>
      </w:r>
      <w:proofErr w:type="spellStart"/>
      <w:r w:rsidRPr="005B260C">
        <w:rPr>
          <w:b/>
          <w:bCs/>
          <w:color w:val="D36779"/>
          <w:sz w:val="20"/>
          <w:szCs w:val="20"/>
          <w:lang w:val="en-US"/>
        </w:rPr>
        <w:t>ranepa</w:t>
      </w:r>
      <w:proofErr w:type="spellEnd"/>
      <w:r w:rsidRPr="005B260C">
        <w:rPr>
          <w:b/>
          <w:bCs/>
          <w:color w:val="D36779"/>
          <w:sz w:val="20"/>
          <w:szCs w:val="20"/>
        </w:rPr>
        <w:t>.</w:t>
      </w:r>
      <w:proofErr w:type="spellStart"/>
      <w:r w:rsidRPr="005B260C">
        <w:rPr>
          <w:b/>
          <w:bCs/>
          <w:color w:val="D36779"/>
          <w:sz w:val="20"/>
          <w:szCs w:val="20"/>
          <w:lang w:val="en-US"/>
        </w:rPr>
        <w:t>ru</w:t>
      </w:r>
      <w:proofErr w:type="spellEnd"/>
    </w:p>
    <w:p w:rsidR="00025351" w:rsidRDefault="00025351"/>
    <w:p w:rsidR="0055783C" w:rsidRDefault="0055783C"/>
    <w:p w:rsidR="00E66242" w:rsidRDefault="00E66242" w:rsidP="00D875F3">
      <w:pPr>
        <w:jc w:val="both"/>
      </w:pPr>
    </w:p>
    <w:p w:rsidR="00CD43BF" w:rsidRDefault="00CD43BF" w:rsidP="0003440A">
      <w:pPr>
        <w:ind w:firstLine="567"/>
        <w:jc w:val="both"/>
      </w:pPr>
    </w:p>
    <w:sectPr w:rsidR="00CD43BF" w:rsidSect="00BC501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B0F" w:rsidRDefault="007B1B0F" w:rsidP="000E49F5">
      <w:r>
        <w:separator/>
      </w:r>
    </w:p>
  </w:endnote>
  <w:endnote w:type="continuationSeparator" w:id="0">
    <w:p w:rsidR="007B1B0F" w:rsidRDefault="007B1B0F" w:rsidP="000E4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C">
    <w:altName w:val="Courier New"/>
    <w:panose1 w:val="00000000000000000000"/>
    <w:charset w:val="00"/>
    <w:family w:val="auto"/>
    <w:notTrueType/>
    <w:pitch w:val="variable"/>
    <w:sig w:usb0="00000001" w:usb1="0000004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5F3" w:rsidRDefault="00D875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5F3" w:rsidRDefault="00D875F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5F3" w:rsidRDefault="00D875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B0F" w:rsidRDefault="007B1B0F" w:rsidP="000E49F5">
      <w:r>
        <w:separator/>
      </w:r>
    </w:p>
  </w:footnote>
  <w:footnote w:type="continuationSeparator" w:id="0">
    <w:p w:rsidR="007B1B0F" w:rsidRDefault="007B1B0F" w:rsidP="000E4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5F3" w:rsidRDefault="00D875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5F3" w:rsidRDefault="00D875F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9F5" w:rsidRDefault="000E49F5">
    <w:pPr>
      <w:pStyle w:val="a3"/>
    </w:pPr>
    <w:r>
      <w:rPr>
        <w:noProof/>
        <w:lang w:eastAsia="ru-RU"/>
      </w:rPr>
      <w:drawing>
        <wp:inline distT="0" distB="0" distL="0" distR="0" wp14:anchorId="685F19F9" wp14:editId="23744837">
          <wp:extent cx="2514600" cy="1333500"/>
          <wp:effectExtent l="0" t="0" r="0" b="0"/>
          <wp:docPr id="5" name="Рисунок 5" descr="Logo_BASE_ranhi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ASE_ranhig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25CA7"/>
    <w:multiLevelType w:val="multilevel"/>
    <w:tmpl w:val="53A8C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3B7892"/>
    <w:multiLevelType w:val="multilevel"/>
    <w:tmpl w:val="9466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E46655"/>
    <w:multiLevelType w:val="hybridMultilevel"/>
    <w:tmpl w:val="0BAE8C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5216D83"/>
    <w:multiLevelType w:val="hybridMultilevel"/>
    <w:tmpl w:val="0BD08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CFD659A"/>
    <w:multiLevelType w:val="hybridMultilevel"/>
    <w:tmpl w:val="436AAB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6D"/>
    <w:rsid w:val="0001638E"/>
    <w:rsid w:val="000167DC"/>
    <w:rsid w:val="000201C6"/>
    <w:rsid w:val="00025351"/>
    <w:rsid w:val="00025760"/>
    <w:rsid w:val="0003440A"/>
    <w:rsid w:val="00044B8A"/>
    <w:rsid w:val="000557AE"/>
    <w:rsid w:val="00077D97"/>
    <w:rsid w:val="00082DD8"/>
    <w:rsid w:val="00083A6D"/>
    <w:rsid w:val="00092544"/>
    <w:rsid w:val="000B0C50"/>
    <w:rsid w:val="000C68ED"/>
    <w:rsid w:val="000D2BB8"/>
    <w:rsid w:val="000D4CAF"/>
    <w:rsid w:val="000E49F5"/>
    <w:rsid w:val="000E4F2C"/>
    <w:rsid w:val="000E6EB5"/>
    <w:rsid w:val="00115851"/>
    <w:rsid w:val="00132603"/>
    <w:rsid w:val="001341BB"/>
    <w:rsid w:val="00145515"/>
    <w:rsid w:val="00194F56"/>
    <w:rsid w:val="00194FE2"/>
    <w:rsid w:val="001A2206"/>
    <w:rsid w:val="001A2EEE"/>
    <w:rsid w:val="001C2AC9"/>
    <w:rsid w:val="001E42B4"/>
    <w:rsid w:val="001E60BB"/>
    <w:rsid w:val="001E760A"/>
    <w:rsid w:val="001F0388"/>
    <w:rsid w:val="001F547C"/>
    <w:rsid w:val="002004CF"/>
    <w:rsid w:val="00202188"/>
    <w:rsid w:val="00246AF7"/>
    <w:rsid w:val="0025058C"/>
    <w:rsid w:val="002829FB"/>
    <w:rsid w:val="0028407D"/>
    <w:rsid w:val="002979F6"/>
    <w:rsid w:val="002B37D1"/>
    <w:rsid w:val="002C490C"/>
    <w:rsid w:val="002C6A4E"/>
    <w:rsid w:val="002D58F5"/>
    <w:rsid w:val="002F4E6C"/>
    <w:rsid w:val="002F56D1"/>
    <w:rsid w:val="00307738"/>
    <w:rsid w:val="00307BF9"/>
    <w:rsid w:val="0031318E"/>
    <w:rsid w:val="00314BC4"/>
    <w:rsid w:val="00320C88"/>
    <w:rsid w:val="003313B6"/>
    <w:rsid w:val="00332309"/>
    <w:rsid w:val="0033315A"/>
    <w:rsid w:val="00362423"/>
    <w:rsid w:val="00370F87"/>
    <w:rsid w:val="00395A54"/>
    <w:rsid w:val="003A1924"/>
    <w:rsid w:val="003B6DDA"/>
    <w:rsid w:val="003C1DAC"/>
    <w:rsid w:val="003C23D8"/>
    <w:rsid w:val="003C5B92"/>
    <w:rsid w:val="003D0BBE"/>
    <w:rsid w:val="003E488E"/>
    <w:rsid w:val="003F7BCE"/>
    <w:rsid w:val="00435DDD"/>
    <w:rsid w:val="004400D6"/>
    <w:rsid w:val="00440E71"/>
    <w:rsid w:val="00455118"/>
    <w:rsid w:val="00480F24"/>
    <w:rsid w:val="0048696F"/>
    <w:rsid w:val="004A6E5E"/>
    <w:rsid w:val="004E44D4"/>
    <w:rsid w:val="004F11E8"/>
    <w:rsid w:val="00503E91"/>
    <w:rsid w:val="00514F08"/>
    <w:rsid w:val="00516BAA"/>
    <w:rsid w:val="00517CED"/>
    <w:rsid w:val="00523463"/>
    <w:rsid w:val="00524099"/>
    <w:rsid w:val="005323A2"/>
    <w:rsid w:val="0055783C"/>
    <w:rsid w:val="005A78F5"/>
    <w:rsid w:val="005B1BC5"/>
    <w:rsid w:val="005C77A9"/>
    <w:rsid w:val="005D260E"/>
    <w:rsid w:val="005D29A8"/>
    <w:rsid w:val="005F3E0C"/>
    <w:rsid w:val="00600C11"/>
    <w:rsid w:val="00601CDA"/>
    <w:rsid w:val="006079AC"/>
    <w:rsid w:val="00614460"/>
    <w:rsid w:val="006258F7"/>
    <w:rsid w:val="0063567F"/>
    <w:rsid w:val="006615E6"/>
    <w:rsid w:val="0066486C"/>
    <w:rsid w:val="00667985"/>
    <w:rsid w:val="006772CE"/>
    <w:rsid w:val="00685D58"/>
    <w:rsid w:val="006957B4"/>
    <w:rsid w:val="007117FE"/>
    <w:rsid w:val="0071601A"/>
    <w:rsid w:val="00731B6C"/>
    <w:rsid w:val="00761C84"/>
    <w:rsid w:val="0076275E"/>
    <w:rsid w:val="007646BB"/>
    <w:rsid w:val="007702D7"/>
    <w:rsid w:val="007728F8"/>
    <w:rsid w:val="00775FFB"/>
    <w:rsid w:val="00777E2F"/>
    <w:rsid w:val="007808E7"/>
    <w:rsid w:val="0078681D"/>
    <w:rsid w:val="00791031"/>
    <w:rsid w:val="007935C9"/>
    <w:rsid w:val="007935D3"/>
    <w:rsid w:val="007A53BE"/>
    <w:rsid w:val="007A74C7"/>
    <w:rsid w:val="007A7BD1"/>
    <w:rsid w:val="007B0869"/>
    <w:rsid w:val="007B1B0F"/>
    <w:rsid w:val="007D334C"/>
    <w:rsid w:val="007D59F6"/>
    <w:rsid w:val="00831992"/>
    <w:rsid w:val="00835AD8"/>
    <w:rsid w:val="00854DA0"/>
    <w:rsid w:val="00882188"/>
    <w:rsid w:val="00897299"/>
    <w:rsid w:val="008C50C9"/>
    <w:rsid w:val="009026DE"/>
    <w:rsid w:val="00943088"/>
    <w:rsid w:val="00946939"/>
    <w:rsid w:val="00972F6F"/>
    <w:rsid w:val="009747C3"/>
    <w:rsid w:val="00982546"/>
    <w:rsid w:val="009928C8"/>
    <w:rsid w:val="009C06EA"/>
    <w:rsid w:val="009C6DFE"/>
    <w:rsid w:val="00A02C1A"/>
    <w:rsid w:val="00A16BDE"/>
    <w:rsid w:val="00A32360"/>
    <w:rsid w:val="00A344CE"/>
    <w:rsid w:val="00A51E8F"/>
    <w:rsid w:val="00A73D13"/>
    <w:rsid w:val="00A77848"/>
    <w:rsid w:val="00A85BA5"/>
    <w:rsid w:val="00A86A8E"/>
    <w:rsid w:val="00A9340A"/>
    <w:rsid w:val="00AC7CF1"/>
    <w:rsid w:val="00AF3936"/>
    <w:rsid w:val="00B00F03"/>
    <w:rsid w:val="00B02BA8"/>
    <w:rsid w:val="00B129AF"/>
    <w:rsid w:val="00B2146A"/>
    <w:rsid w:val="00B43565"/>
    <w:rsid w:val="00B43CA4"/>
    <w:rsid w:val="00B52799"/>
    <w:rsid w:val="00B57EEC"/>
    <w:rsid w:val="00B71BD7"/>
    <w:rsid w:val="00B71D56"/>
    <w:rsid w:val="00B7298B"/>
    <w:rsid w:val="00B75AD5"/>
    <w:rsid w:val="00B76C74"/>
    <w:rsid w:val="00B8131B"/>
    <w:rsid w:val="00B94781"/>
    <w:rsid w:val="00BA05F8"/>
    <w:rsid w:val="00BC2A26"/>
    <w:rsid w:val="00BC5012"/>
    <w:rsid w:val="00C06864"/>
    <w:rsid w:val="00C12059"/>
    <w:rsid w:val="00C15A89"/>
    <w:rsid w:val="00C32DCB"/>
    <w:rsid w:val="00C33329"/>
    <w:rsid w:val="00C34EEE"/>
    <w:rsid w:val="00C37720"/>
    <w:rsid w:val="00C37774"/>
    <w:rsid w:val="00C37998"/>
    <w:rsid w:val="00C5707C"/>
    <w:rsid w:val="00C66307"/>
    <w:rsid w:val="00C764C6"/>
    <w:rsid w:val="00CB585E"/>
    <w:rsid w:val="00CD43BF"/>
    <w:rsid w:val="00CD7A6C"/>
    <w:rsid w:val="00CD7E06"/>
    <w:rsid w:val="00CD7F08"/>
    <w:rsid w:val="00CE2302"/>
    <w:rsid w:val="00CE2855"/>
    <w:rsid w:val="00CE5C14"/>
    <w:rsid w:val="00CE5D51"/>
    <w:rsid w:val="00D053C3"/>
    <w:rsid w:val="00D11AC7"/>
    <w:rsid w:val="00D1438A"/>
    <w:rsid w:val="00D43BE5"/>
    <w:rsid w:val="00D56779"/>
    <w:rsid w:val="00D61932"/>
    <w:rsid w:val="00D70884"/>
    <w:rsid w:val="00D71A03"/>
    <w:rsid w:val="00D71E8F"/>
    <w:rsid w:val="00D74117"/>
    <w:rsid w:val="00D80900"/>
    <w:rsid w:val="00D8128C"/>
    <w:rsid w:val="00D875F3"/>
    <w:rsid w:val="00D92B17"/>
    <w:rsid w:val="00DB1631"/>
    <w:rsid w:val="00DB4E4A"/>
    <w:rsid w:val="00DC6A63"/>
    <w:rsid w:val="00DD56AC"/>
    <w:rsid w:val="00DE60D5"/>
    <w:rsid w:val="00DF136D"/>
    <w:rsid w:val="00E016E8"/>
    <w:rsid w:val="00E02BE3"/>
    <w:rsid w:val="00E2230C"/>
    <w:rsid w:val="00E30346"/>
    <w:rsid w:val="00E36B73"/>
    <w:rsid w:val="00E4133B"/>
    <w:rsid w:val="00E66242"/>
    <w:rsid w:val="00E7100B"/>
    <w:rsid w:val="00E72803"/>
    <w:rsid w:val="00E72C24"/>
    <w:rsid w:val="00EC5C7B"/>
    <w:rsid w:val="00ED218D"/>
    <w:rsid w:val="00ED6ECF"/>
    <w:rsid w:val="00EE0CFF"/>
    <w:rsid w:val="00EE5A90"/>
    <w:rsid w:val="00F0566B"/>
    <w:rsid w:val="00F2718C"/>
    <w:rsid w:val="00F32B8E"/>
    <w:rsid w:val="00F411F3"/>
    <w:rsid w:val="00F52611"/>
    <w:rsid w:val="00F720B6"/>
    <w:rsid w:val="00F72AAA"/>
    <w:rsid w:val="00FA46CF"/>
    <w:rsid w:val="00FD17E3"/>
    <w:rsid w:val="00FE43DC"/>
    <w:rsid w:val="00FF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295E1"/>
  <w15:chartTrackingRefBased/>
  <w15:docId w15:val="{212EB21C-2210-459D-A78A-C6E2E413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9F5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F393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9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775FF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9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49F5"/>
  </w:style>
  <w:style w:type="paragraph" w:styleId="a5">
    <w:name w:val="footer"/>
    <w:basedOn w:val="a"/>
    <w:link w:val="a6"/>
    <w:uiPriority w:val="99"/>
    <w:unhideWhenUsed/>
    <w:rsid w:val="000E49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49F5"/>
  </w:style>
  <w:style w:type="paragraph" w:customStyle="1" w:styleId="ranhiksHEAD">
    <w:name w:val="ranhiks_HEAD"/>
    <w:basedOn w:val="a"/>
    <w:autoRedefine/>
    <w:qFormat/>
    <w:rsid w:val="00314BC4"/>
    <w:pPr>
      <w:spacing w:after="180"/>
    </w:pPr>
    <w:rPr>
      <w:rFonts w:ascii="Arial" w:hAnsi="Arial" w:cs="Arial"/>
      <w:bCs/>
      <w:sz w:val="48"/>
      <w:szCs w:val="56"/>
    </w:rPr>
  </w:style>
  <w:style w:type="paragraph" w:customStyle="1" w:styleId="ranhiksLEAD">
    <w:name w:val="ranhiks_LEAD"/>
    <w:basedOn w:val="a"/>
    <w:qFormat/>
    <w:rsid w:val="000E49F5"/>
    <w:pPr>
      <w:spacing w:line="280" w:lineRule="exact"/>
    </w:pPr>
    <w:rPr>
      <w:rFonts w:ascii="HeliosC" w:hAnsi="HeliosC"/>
      <w:color w:val="B52346"/>
    </w:rPr>
  </w:style>
  <w:style w:type="paragraph" w:styleId="a7">
    <w:name w:val="Normal (Web)"/>
    <w:basedOn w:val="a"/>
    <w:uiPriority w:val="99"/>
    <w:unhideWhenUsed/>
    <w:rsid w:val="000E49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8">
    <w:name w:val="Hyperlink"/>
    <w:basedOn w:val="a0"/>
    <w:uiPriority w:val="99"/>
    <w:unhideWhenUsed/>
    <w:rsid w:val="000E49F5"/>
    <w:rPr>
      <w:color w:val="0563C1" w:themeColor="hyperlink"/>
      <w:u w:val="single"/>
    </w:rPr>
  </w:style>
  <w:style w:type="paragraph" w:customStyle="1" w:styleId="ranhiksBODY">
    <w:name w:val="ranhiks_BODY"/>
    <w:basedOn w:val="a"/>
    <w:qFormat/>
    <w:rsid w:val="000E49F5"/>
    <w:pPr>
      <w:spacing w:line="280" w:lineRule="exact"/>
    </w:pPr>
    <w:rPr>
      <w:rFonts w:ascii="HeliosC" w:hAnsi="HeliosC"/>
      <w:color w:val="000000" w:themeColor="text1"/>
    </w:rPr>
  </w:style>
  <w:style w:type="paragraph" w:customStyle="1" w:styleId="ranhiksCONT">
    <w:name w:val="ranhiks_CONT"/>
    <w:basedOn w:val="ranhiksBODY"/>
    <w:qFormat/>
    <w:rsid w:val="000E49F5"/>
    <w:pPr>
      <w:spacing w:line="240" w:lineRule="exact"/>
      <w:ind w:left="1442"/>
    </w:pPr>
    <w:rPr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AF39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75FF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customStyle="1" w:styleId="lg">
    <w:name w:val="lg"/>
    <w:basedOn w:val="a"/>
    <w:rsid w:val="00775FF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9">
    <w:name w:val="Emphasis"/>
    <w:basedOn w:val="a0"/>
    <w:uiPriority w:val="20"/>
    <w:qFormat/>
    <w:rsid w:val="00D11AC7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7D59F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a">
    <w:name w:val="Strong"/>
    <w:basedOn w:val="a0"/>
    <w:uiPriority w:val="22"/>
    <w:qFormat/>
    <w:rsid w:val="00B02BA8"/>
    <w:rPr>
      <w:b/>
      <w:bCs/>
    </w:rPr>
  </w:style>
  <w:style w:type="paragraph" w:styleId="ab">
    <w:name w:val="No Spacing"/>
    <w:uiPriority w:val="1"/>
    <w:qFormat/>
    <w:rsid w:val="00D71A03"/>
    <w:pPr>
      <w:spacing w:after="0" w:line="240" w:lineRule="auto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9026D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02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7202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828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09316">
          <w:blockQuote w:val="1"/>
          <w:marLeft w:val="0"/>
          <w:marRight w:val="0"/>
          <w:marTop w:val="0"/>
          <w:marBottom w:val="450"/>
          <w:divBdr>
            <w:top w:val="single" w:sz="6" w:space="23" w:color="DFD8C4"/>
            <w:left w:val="single" w:sz="6" w:space="31" w:color="DFD8C4"/>
            <w:bottom w:val="single" w:sz="6" w:space="23" w:color="DFD8C4"/>
            <w:right w:val="single" w:sz="6" w:space="31" w:color="DFD8C4"/>
          </w:divBdr>
          <w:divsChild>
            <w:div w:id="22422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3826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8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584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t.ranepa.ru/education/magistr/m_gmu/sgmu/" TargetMode="External"/><Relationship Id="rId13" Type="http://schemas.openxmlformats.org/officeDocument/2006/relationships/hyperlink" Target="https://www.alt.ranepa.ru/education/magistr/m_jur/chp/" TargetMode="External"/><Relationship Id="rId18" Type="http://schemas.openxmlformats.org/officeDocument/2006/relationships/hyperlink" Target="mailto:select@alt.ranepa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alt.ranepa.ru/education/magistr/m_jur/jses/" TargetMode="External"/><Relationship Id="rId17" Type="http://schemas.openxmlformats.org/officeDocument/2006/relationships/hyperlink" Target="http://ranepa22.ru/page25339936.html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ranepa22.ru/priem2023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lt.ranepa.ru/education/magistr/m_jur/up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alt.ranepa.ru/education/magistr/m_econ/ez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alt.ranepa.ru/education/magistr/m_fin/fdotb/" TargetMode="External"/><Relationship Id="rId19" Type="http://schemas.openxmlformats.org/officeDocument/2006/relationships/hyperlink" Target="https://alt.ranepa.ru/academy/tou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lt.ranepa.ru/education/magistr/m_gmu/uesz/" TargetMode="External"/><Relationship Id="rId14" Type="http://schemas.openxmlformats.org/officeDocument/2006/relationships/hyperlink" Target="https://www.alt.ranepa.ru/education/magistr/m_media/missovgibs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CB5B0-99B3-482A-914A-70B9069B7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Бакланова Яна Геннадьевна</dc:creator>
  <cp:keywords/>
  <dc:description/>
  <cp:lastModifiedBy>Химочка Светлана Сергеевна</cp:lastModifiedBy>
  <cp:revision>197</cp:revision>
  <dcterms:created xsi:type="dcterms:W3CDTF">2023-02-08T01:45:00Z</dcterms:created>
  <dcterms:modified xsi:type="dcterms:W3CDTF">2023-09-14T02:30:00Z</dcterms:modified>
</cp:coreProperties>
</file>